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1C1301" w:rsidRDefault="002457F0" w:rsidP="001C1301">
      <w:r>
        <w:object w:dxaOrig="8924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605519392" r:id="rId6"/>
        </w:object>
      </w:r>
    </w:p>
    <w:p w:rsidR="001C1301" w:rsidRDefault="001C1301" w:rsidP="001C1301">
      <w:r>
        <w:br w:type="page"/>
      </w:r>
    </w:p>
    <w:p w:rsidR="001C1301" w:rsidRDefault="001C1301" w:rsidP="001C1301"/>
    <w:p w:rsidR="001C1301" w:rsidRDefault="001C1301" w:rsidP="001C1301">
      <w:pPr>
        <w:autoSpaceDE w:val="0"/>
        <w:ind w:firstLine="612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Рабочая программа профессионального модуля </w:t>
      </w:r>
      <w:r>
        <w:rPr>
          <w:bCs/>
          <w:sz w:val="28"/>
          <w:szCs w:val="28"/>
        </w:rPr>
        <w:t>составлена на основе Федерального государственного образовательного стандарта (далее ФГОС) по специальности среднего профессионального образования (далее СПО) 19.02.10 Технология продукции общественного питания базовой подготовки, утвержденного приказом Министерства образования и науки Российской федерации от 22.04.2014 г. №384. Зарегистрирован в Минюсте 23 июля 2014 года. Регистрационный №33234</w:t>
      </w:r>
    </w:p>
    <w:p w:rsidR="001C1301" w:rsidRDefault="001C1301" w:rsidP="001C1301">
      <w:pPr>
        <w:autoSpaceDE w:val="0"/>
        <w:ind w:firstLine="612"/>
        <w:jc w:val="both"/>
        <w:rPr>
          <w:sz w:val="28"/>
          <w:szCs w:val="28"/>
        </w:rPr>
      </w:pPr>
    </w:p>
    <w:p w:rsidR="001C1301" w:rsidRDefault="001C1301" w:rsidP="001C1301">
      <w:pPr>
        <w:ind w:firstLine="6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Организация - составитель:</w:t>
      </w:r>
    </w:p>
    <w:p w:rsidR="001C1301" w:rsidRDefault="001C1301" w:rsidP="001C13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КРАЕВОЕ ГОСУДАРСТВЕННОЕ БЮДЖЕТНОЕ ПРОФЕССИОНАЛЬНОЕ ОБРАЗОВАТЕЛЬНОЕ УЧРЕЖДЕНИЕ </w:t>
      </w:r>
    </w:p>
    <w:p w:rsidR="001C1301" w:rsidRDefault="001C1301" w:rsidP="001C130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«АЛЕЙСКИЙ ТЕХНОЛОГИЧЕСКИЙ ТЕХНИКУМ»</w:t>
      </w:r>
    </w:p>
    <w:p w:rsidR="001C1301" w:rsidRDefault="001C1301" w:rsidP="001C1301">
      <w:pPr>
        <w:jc w:val="both"/>
        <w:rPr>
          <w:sz w:val="28"/>
          <w:szCs w:val="28"/>
        </w:rPr>
      </w:pPr>
    </w:p>
    <w:p w:rsidR="001C1301" w:rsidRDefault="001C1301" w:rsidP="001C130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Составители:</w:t>
      </w:r>
    </w:p>
    <w:p w:rsidR="001C1301" w:rsidRDefault="001C1301" w:rsidP="001C130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Глухих Елена Петровна</w:t>
      </w:r>
      <w:r>
        <w:rPr>
          <w:sz w:val="28"/>
          <w:szCs w:val="28"/>
        </w:rPr>
        <w:t xml:space="preserve"> – Преподаватель МДК, высшая квалификационная категория</w:t>
      </w:r>
    </w:p>
    <w:p w:rsidR="001C1301" w:rsidRDefault="001C1301" w:rsidP="001C1301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br w:type="page"/>
      </w:r>
    </w:p>
    <w:p w:rsidR="001C1301" w:rsidRDefault="001C1301" w:rsidP="001C1301">
      <w:pPr>
        <w:sectPr w:rsidR="001C1301">
          <w:pgSz w:w="11900" w:h="16838"/>
          <w:pgMar w:top="1440" w:right="1440" w:bottom="380" w:left="1440" w:header="0" w:footer="0" w:gutter="0"/>
          <w:cols w:space="720"/>
        </w:sectPr>
      </w:pPr>
    </w:p>
    <w:p w:rsidR="001C1301" w:rsidRDefault="001C1301" w:rsidP="001C1301">
      <w:pPr>
        <w:spacing w:line="14" w:lineRule="exact"/>
        <w:rPr>
          <w:sz w:val="20"/>
          <w:szCs w:val="20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8120"/>
        <w:gridCol w:w="580"/>
      </w:tblGrid>
      <w:tr w:rsidR="001C1301" w:rsidTr="001C1301">
        <w:trPr>
          <w:trHeight w:val="322"/>
        </w:trPr>
        <w:tc>
          <w:tcPr>
            <w:tcW w:w="2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120" w:type="dxa"/>
            <w:vAlign w:val="bottom"/>
            <w:hideMark/>
          </w:tcPr>
          <w:p w:rsidR="001C1301" w:rsidRDefault="001C1301">
            <w:pPr>
              <w:ind w:left="3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5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965"/>
        </w:trPr>
        <w:tc>
          <w:tcPr>
            <w:tcW w:w="8360" w:type="dxa"/>
            <w:gridSpan w:val="2"/>
            <w:vAlign w:val="bottom"/>
            <w:hideMark/>
          </w:tcPr>
          <w:p w:rsidR="001C1301" w:rsidRDefault="001C130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1. ПАСПОРТ РАБОЧЕЙ ПРОГРАММЫ</w:t>
            </w:r>
          </w:p>
        </w:tc>
        <w:tc>
          <w:tcPr>
            <w:tcW w:w="580" w:type="dxa"/>
            <w:vAlign w:val="bottom"/>
            <w:hideMark/>
          </w:tcPr>
          <w:p w:rsidR="001C1301" w:rsidRDefault="001C1301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4</w:t>
            </w:r>
          </w:p>
        </w:tc>
      </w:tr>
      <w:tr w:rsidR="001C1301" w:rsidTr="001C1301">
        <w:trPr>
          <w:trHeight w:val="322"/>
        </w:trPr>
        <w:tc>
          <w:tcPr>
            <w:tcW w:w="2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1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ПРОФЕССИОНАЛЬНОГО МОДУЛЯ</w:t>
            </w:r>
          </w:p>
        </w:tc>
        <w:tc>
          <w:tcPr>
            <w:tcW w:w="5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646"/>
        </w:trPr>
        <w:tc>
          <w:tcPr>
            <w:tcW w:w="8360" w:type="dxa"/>
            <w:gridSpan w:val="2"/>
            <w:vAlign w:val="bottom"/>
            <w:hideMark/>
          </w:tcPr>
          <w:p w:rsidR="001C1301" w:rsidRDefault="001C130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2. РЕЗУЛЬТАТЫ ОСВОЕНИЯ ПРОФЕССИОНАЛЬНОГО</w:t>
            </w:r>
          </w:p>
        </w:tc>
        <w:tc>
          <w:tcPr>
            <w:tcW w:w="580" w:type="dxa"/>
            <w:vAlign w:val="bottom"/>
            <w:hideMark/>
          </w:tcPr>
          <w:p w:rsidR="001C1301" w:rsidRDefault="001C1301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8</w:t>
            </w:r>
          </w:p>
        </w:tc>
      </w:tr>
      <w:tr w:rsidR="001C1301" w:rsidTr="001C1301">
        <w:trPr>
          <w:trHeight w:val="322"/>
        </w:trPr>
        <w:tc>
          <w:tcPr>
            <w:tcW w:w="2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120" w:type="dxa"/>
            <w:vAlign w:val="bottom"/>
            <w:hideMark/>
          </w:tcPr>
          <w:p w:rsidR="001C1301" w:rsidRDefault="001C130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МОДУЛЯ</w:t>
            </w:r>
          </w:p>
        </w:tc>
        <w:tc>
          <w:tcPr>
            <w:tcW w:w="5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643"/>
        </w:trPr>
        <w:tc>
          <w:tcPr>
            <w:tcW w:w="240" w:type="dxa"/>
            <w:vAlign w:val="bottom"/>
            <w:hideMark/>
          </w:tcPr>
          <w:p w:rsidR="001C1301" w:rsidRDefault="001C130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8"/>
                <w:szCs w:val="28"/>
              </w:rPr>
              <w:t>3.</w:t>
            </w:r>
          </w:p>
        </w:tc>
        <w:tc>
          <w:tcPr>
            <w:tcW w:w="81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СТРУКТУРА И СОДЕРЖАНИЕ ПРОФЕССИОНАЛЬНОГО</w:t>
            </w:r>
          </w:p>
        </w:tc>
        <w:tc>
          <w:tcPr>
            <w:tcW w:w="580" w:type="dxa"/>
            <w:vAlign w:val="bottom"/>
            <w:hideMark/>
          </w:tcPr>
          <w:p w:rsidR="001C1301" w:rsidRDefault="001C1301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15</w:t>
            </w:r>
          </w:p>
        </w:tc>
      </w:tr>
      <w:tr w:rsidR="001C1301" w:rsidTr="001C1301">
        <w:trPr>
          <w:trHeight w:val="322"/>
        </w:trPr>
        <w:tc>
          <w:tcPr>
            <w:tcW w:w="2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120" w:type="dxa"/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МОДУЛЯ</w:t>
            </w:r>
          </w:p>
        </w:tc>
        <w:tc>
          <w:tcPr>
            <w:tcW w:w="5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646"/>
        </w:trPr>
        <w:tc>
          <w:tcPr>
            <w:tcW w:w="240" w:type="dxa"/>
            <w:vAlign w:val="bottom"/>
            <w:hideMark/>
          </w:tcPr>
          <w:p w:rsidR="001C1301" w:rsidRDefault="001C130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8"/>
                <w:szCs w:val="28"/>
              </w:rPr>
              <w:t>4.</w:t>
            </w:r>
          </w:p>
        </w:tc>
        <w:tc>
          <w:tcPr>
            <w:tcW w:w="81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УСЛОВИЯ РЕАЛИЗАЦИИ ПРОФЕССИОНАЛЬНОГО</w:t>
            </w:r>
          </w:p>
        </w:tc>
        <w:tc>
          <w:tcPr>
            <w:tcW w:w="580" w:type="dxa"/>
            <w:vAlign w:val="bottom"/>
            <w:hideMark/>
          </w:tcPr>
          <w:p w:rsidR="001C1301" w:rsidRDefault="001C1301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25</w:t>
            </w:r>
          </w:p>
        </w:tc>
      </w:tr>
      <w:tr w:rsidR="001C1301" w:rsidTr="001C1301">
        <w:trPr>
          <w:trHeight w:val="322"/>
        </w:trPr>
        <w:tc>
          <w:tcPr>
            <w:tcW w:w="2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120" w:type="dxa"/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МОДУЛЯ</w:t>
            </w:r>
          </w:p>
        </w:tc>
        <w:tc>
          <w:tcPr>
            <w:tcW w:w="5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</w:tbl>
    <w:p w:rsidR="001C1301" w:rsidRDefault="001C1301" w:rsidP="001C1301">
      <w:pPr>
        <w:spacing w:line="335" w:lineRule="exact"/>
        <w:rPr>
          <w:sz w:val="20"/>
          <w:szCs w:val="20"/>
        </w:rPr>
      </w:pPr>
    </w:p>
    <w:p w:rsidR="001C1301" w:rsidRDefault="001C1301" w:rsidP="001C1301">
      <w:pPr>
        <w:numPr>
          <w:ilvl w:val="0"/>
          <w:numId w:val="1"/>
        </w:numPr>
        <w:tabs>
          <w:tab w:val="left" w:pos="500"/>
        </w:tabs>
        <w:spacing w:line="232" w:lineRule="auto"/>
        <w:ind w:left="500" w:hanging="29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КОНТРОЛЬ И ОЦЕНКА РЕЗУЛЬТАТОВ ОСВОЕНИЯ 30 ПРОФЕССИОНАЛЬНОГО МОДУЛЯ</w:t>
      </w: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338" w:lineRule="exact"/>
        <w:rPr>
          <w:sz w:val="20"/>
          <w:szCs w:val="20"/>
        </w:rPr>
      </w:pPr>
    </w:p>
    <w:p w:rsidR="001C1301" w:rsidRDefault="001C1301" w:rsidP="001C1301">
      <w:pPr>
        <w:ind w:right="-479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</w:t>
      </w:r>
    </w:p>
    <w:p w:rsidR="001C1301" w:rsidRDefault="001C1301" w:rsidP="001C1301">
      <w:pPr>
        <w:sectPr w:rsidR="001C1301">
          <w:pgSz w:w="11900" w:h="16838"/>
          <w:pgMar w:top="1440" w:right="1346" w:bottom="380" w:left="1440" w:header="0" w:footer="0" w:gutter="0"/>
          <w:cols w:space="720"/>
        </w:sectPr>
      </w:pPr>
    </w:p>
    <w:p w:rsidR="001C1301" w:rsidRDefault="001C1301" w:rsidP="001C1301">
      <w:pPr>
        <w:spacing w:line="28" w:lineRule="exact"/>
        <w:rPr>
          <w:sz w:val="20"/>
          <w:szCs w:val="20"/>
        </w:rPr>
      </w:pPr>
    </w:p>
    <w:p w:rsidR="001C1301" w:rsidRDefault="001C1301" w:rsidP="001C1301">
      <w:pPr>
        <w:numPr>
          <w:ilvl w:val="0"/>
          <w:numId w:val="2"/>
        </w:numPr>
        <w:tabs>
          <w:tab w:val="left" w:pos="2509"/>
        </w:tabs>
        <w:spacing w:line="244" w:lineRule="auto"/>
        <w:ind w:left="2381" w:right="2240" w:hanging="156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ПАСПОРТ РАБОЧЕЙ ПРОГРАММЫ ПРОФЕССИОНАЛЬНОГО МОДУЛЯ 03</w:t>
      </w:r>
    </w:p>
    <w:p w:rsidR="001C1301" w:rsidRDefault="001C1301" w:rsidP="001C1301">
      <w:pPr>
        <w:spacing w:line="235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right="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Организация процесса приготовления и приготовление сложной горячей кулинарной продукции</w:t>
      </w:r>
    </w:p>
    <w:p w:rsidR="001C1301" w:rsidRDefault="001C1301" w:rsidP="001C1301">
      <w:pPr>
        <w:spacing w:line="232" w:lineRule="exact"/>
        <w:rPr>
          <w:sz w:val="20"/>
          <w:szCs w:val="20"/>
        </w:rPr>
      </w:pPr>
    </w:p>
    <w:p w:rsidR="001C1301" w:rsidRDefault="001C1301" w:rsidP="001C1301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1.1. Область применения рабочей программы</w:t>
      </w:r>
    </w:p>
    <w:p w:rsidR="001C1301" w:rsidRDefault="001C1301" w:rsidP="001C1301">
      <w:pPr>
        <w:tabs>
          <w:tab w:val="left" w:pos="1981"/>
          <w:tab w:val="left" w:pos="3521"/>
          <w:tab w:val="left" w:pos="6141"/>
          <w:tab w:val="left" w:pos="7261"/>
          <w:tab w:val="left" w:pos="8281"/>
          <w:tab w:val="left" w:pos="8681"/>
        </w:tabs>
        <w:ind w:left="78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Рабочая</w:t>
      </w:r>
      <w:r>
        <w:rPr>
          <w:rFonts w:eastAsia="Times New Roman"/>
          <w:sz w:val="28"/>
          <w:szCs w:val="28"/>
        </w:rPr>
        <w:tab/>
        <w:t>программа</w:t>
      </w:r>
      <w:r>
        <w:rPr>
          <w:rFonts w:eastAsia="Times New Roman"/>
          <w:sz w:val="28"/>
          <w:szCs w:val="28"/>
        </w:rPr>
        <w:tab/>
        <w:t>профессионального</w:t>
      </w:r>
      <w:r>
        <w:rPr>
          <w:rFonts w:eastAsia="Times New Roman"/>
          <w:sz w:val="28"/>
          <w:szCs w:val="28"/>
        </w:rPr>
        <w:tab/>
        <w:t>модуля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(далее</w:t>
      </w:r>
      <w:r>
        <w:rPr>
          <w:rFonts w:eastAsia="Times New Roman"/>
          <w:sz w:val="28"/>
          <w:szCs w:val="28"/>
        </w:rPr>
        <w:tab/>
        <w:t>–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рабочая</w:t>
      </w:r>
    </w:p>
    <w:p w:rsidR="001C1301" w:rsidRDefault="001C1301" w:rsidP="001C1301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программа) – является частью программы подготовки специалистов среднего</w:t>
      </w:r>
    </w:p>
    <w:p w:rsidR="001C1301" w:rsidRDefault="001C1301" w:rsidP="001C1301">
      <w:pPr>
        <w:spacing w:line="13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звена по специальности СПО </w:t>
      </w:r>
      <w:r>
        <w:rPr>
          <w:rFonts w:eastAsia="Times New Roman"/>
          <w:b/>
          <w:bCs/>
          <w:sz w:val="28"/>
          <w:szCs w:val="28"/>
        </w:rPr>
        <w:t xml:space="preserve">19.02.10Технология продукцииобщественного питания </w:t>
      </w:r>
      <w:r>
        <w:rPr>
          <w:rFonts w:eastAsia="Times New Roman"/>
          <w:sz w:val="28"/>
          <w:szCs w:val="28"/>
        </w:rPr>
        <w:t>(базовый уровень)в части освоения основного вида</w:t>
      </w:r>
    </w:p>
    <w:p w:rsidR="001C1301" w:rsidRDefault="001C1301" w:rsidP="001C1301">
      <w:pPr>
        <w:spacing w:line="15" w:lineRule="exact"/>
        <w:rPr>
          <w:sz w:val="20"/>
          <w:szCs w:val="20"/>
        </w:rPr>
      </w:pPr>
    </w:p>
    <w:p w:rsidR="001C1301" w:rsidRDefault="001C1301" w:rsidP="001C1301">
      <w:pPr>
        <w:spacing w:line="235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профессиональной деятельности (ВПД): </w:t>
      </w:r>
      <w:r>
        <w:rPr>
          <w:rFonts w:eastAsia="Times New Roman"/>
          <w:b/>
          <w:bCs/>
          <w:sz w:val="28"/>
          <w:szCs w:val="28"/>
        </w:rPr>
        <w:t xml:space="preserve">«Организация процессаприготовления и приготовление сложной горячей кулинарной продукции» </w:t>
      </w:r>
      <w:r>
        <w:rPr>
          <w:rFonts w:eastAsia="Times New Roman"/>
          <w:sz w:val="28"/>
          <w:szCs w:val="28"/>
        </w:rPr>
        <w:t>и соответствующих профессиональных компетенций (ПК):</w:t>
      </w:r>
    </w:p>
    <w:p w:rsidR="001C1301" w:rsidRDefault="001C1301" w:rsidP="001C1301">
      <w:pPr>
        <w:spacing w:line="2" w:lineRule="exact"/>
        <w:rPr>
          <w:sz w:val="20"/>
          <w:szCs w:val="20"/>
        </w:rPr>
      </w:pPr>
    </w:p>
    <w:p w:rsidR="001C1301" w:rsidRDefault="001C1301" w:rsidP="001C1301">
      <w:pPr>
        <w:ind w:left="7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ПК3.1 Организовывать и проводить приготовление сложных супов.</w:t>
      </w:r>
    </w:p>
    <w:p w:rsidR="001C1301" w:rsidRDefault="001C1301" w:rsidP="001C1301">
      <w:pPr>
        <w:spacing w:line="13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701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ПК3.2 Организовывать и проводить приготовление сложных горячих соусов.</w:t>
      </w:r>
    </w:p>
    <w:p w:rsidR="001C1301" w:rsidRDefault="001C1301" w:rsidP="001C1301">
      <w:pPr>
        <w:spacing w:line="4" w:lineRule="exact"/>
        <w:rPr>
          <w:sz w:val="20"/>
          <w:szCs w:val="20"/>
        </w:rPr>
      </w:pPr>
    </w:p>
    <w:tbl>
      <w:tblPr>
        <w:tblW w:w="0" w:type="auto"/>
        <w:tblInd w:w="701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2120"/>
        <w:gridCol w:w="300"/>
        <w:gridCol w:w="1400"/>
        <w:gridCol w:w="1940"/>
        <w:gridCol w:w="1220"/>
        <w:gridCol w:w="800"/>
        <w:gridCol w:w="340"/>
      </w:tblGrid>
      <w:tr w:rsidR="001C1301" w:rsidTr="001C1301">
        <w:trPr>
          <w:trHeight w:val="322"/>
        </w:trPr>
        <w:tc>
          <w:tcPr>
            <w:tcW w:w="820" w:type="dxa"/>
            <w:vAlign w:val="bottom"/>
            <w:hideMark/>
          </w:tcPr>
          <w:p w:rsidR="001C1301" w:rsidRDefault="001C130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ПК3.3</w:t>
            </w:r>
          </w:p>
        </w:tc>
        <w:tc>
          <w:tcPr>
            <w:tcW w:w="2120" w:type="dxa"/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Организовывать</w:t>
            </w:r>
          </w:p>
        </w:tc>
        <w:tc>
          <w:tcPr>
            <w:tcW w:w="30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40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проводить</w:t>
            </w:r>
          </w:p>
        </w:tc>
        <w:tc>
          <w:tcPr>
            <w:tcW w:w="194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приготовление</w:t>
            </w:r>
          </w:p>
        </w:tc>
        <w:tc>
          <w:tcPr>
            <w:tcW w:w="12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сложных</w:t>
            </w:r>
          </w:p>
        </w:tc>
        <w:tc>
          <w:tcPr>
            <w:tcW w:w="80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блюд</w:t>
            </w:r>
          </w:p>
        </w:tc>
        <w:tc>
          <w:tcPr>
            <w:tcW w:w="340" w:type="dxa"/>
            <w:vAlign w:val="bottom"/>
            <w:hideMark/>
          </w:tcPr>
          <w:p w:rsidR="001C1301" w:rsidRDefault="001C130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</w:t>
            </w:r>
          </w:p>
        </w:tc>
      </w:tr>
      <w:tr w:rsidR="001C1301" w:rsidTr="001C1301">
        <w:trPr>
          <w:trHeight w:val="322"/>
        </w:trPr>
        <w:tc>
          <w:tcPr>
            <w:tcW w:w="2940" w:type="dxa"/>
            <w:gridSpan w:val="2"/>
            <w:vAlign w:val="bottom"/>
            <w:hideMark/>
          </w:tcPr>
          <w:p w:rsidR="001C1301" w:rsidRDefault="001C130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овощей, грибов и сыра.</w:t>
            </w:r>
          </w:p>
        </w:tc>
        <w:tc>
          <w:tcPr>
            <w:tcW w:w="30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322"/>
        </w:trPr>
        <w:tc>
          <w:tcPr>
            <w:tcW w:w="820" w:type="dxa"/>
            <w:vAlign w:val="bottom"/>
            <w:hideMark/>
          </w:tcPr>
          <w:p w:rsidR="001C1301" w:rsidRDefault="001C130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ПК3.4</w:t>
            </w:r>
          </w:p>
        </w:tc>
        <w:tc>
          <w:tcPr>
            <w:tcW w:w="2120" w:type="dxa"/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Организовывать</w:t>
            </w:r>
          </w:p>
        </w:tc>
        <w:tc>
          <w:tcPr>
            <w:tcW w:w="30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40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проводить</w:t>
            </w:r>
          </w:p>
        </w:tc>
        <w:tc>
          <w:tcPr>
            <w:tcW w:w="194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приготовление</w:t>
            </w:r>
          </w:p>
        </w:tc>
        <w:tc>
          <w:tcPr>
            <w:tcW w:w="12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сложных</w:t>
            </w:r>
          </w:p>
        </w:tc>
        <w:tc>
          <w:tcPr>
            <w:tcW w:w="80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блюд</w:t>
            </w:r>
          </w:p>
        </w:tc>
        <w:tc>
          <w:tcPr>
            <w:tcW w:w="340" w:type="dxa"/>
            <w:vAlign w:val="bottom"/>
            <w:hideMark/>
          </w:tcPr>
          <w:p w:rsidR="001C1301" w:rsidRDefault="001C130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</w:t>
            </w:r>
          </w:p>
        </w:tc>
      </w:tr>
      <w:tr w:rsidR="001C1301" w:rsidTr="001C1301">
        <w:trPr>
          <w:trHeight w:val="322"/>
        </w:trPr>
        <w:tc>
          <w:tcPr>
            <w:tcW w:w="820" w:type="dxa"/>
            <w:vAlign w:val="bottom"/>
            <w:hideMark/>
          </w:tcPr>
          <w:p w:rsidR="001C1301" w:rsidRDefault="001C130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рыбы,</w:t>
            </w:r>
          </w:p>
        </w:tc>
        <w:tc>
          <w:tcPr>
            <w:tcW w:w="2120" w:type="dxa"/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моллюсков   и</w:t>
            </w:r>
          </w:p>
        </w:tc>
        <w:tc>
          <w:tcPr>
            <w:tcW w:w="6000" w:type="dxa"/>
            <w:gridSpan w:val="6"/>
            <w:vAlign w:val="bottom"/>
            <w:hideMark/>
          </w:tcPr>
          <w:p w:rsidR="001C1301" w:rsidRDefault="001C130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ракообразных,   мяса   и   сельскохозяйственной</w:t>
            </w:r>
          </w:p>
        </w:tc>
      </w:tr>
    </w:tbl>
    <w:p w:rsidR="001C1301" w:rsidRDefault="001C1301" w:rsidP="001C1301">
      <w:pPr>
        <w:ind w:left="7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(домашней) птицы.</w:t>
      </w:r>
    </w:p>
    <w:p w:rsidR="001C1301" w:rsidRDefault="001C1301" w:rsidP="001C1301">
      <w:pPr>
        <w:ind w:left="7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Рабочая программа профессионального модуля может быть использована</w:t>
      </w:r>
    </w:p>
    <w:p w:rsidR="001C1301" w:rsidRDefault="001C1301" w:rsidP="001C1301">
      <w:pPr>
        <w:spacing w:line="13" w:lineRule="exact"/>
        <w:rPr>
          <w:sz w:val="20"/>
          <w:szCs w:val="20"/>
        </w:rPr>
      </w:pPr>
    </w:p>
    <w:p w:rsidR="001C1301" w:rsidRDefault="001C1301" w:rsidP="001C1301">
      <w:pPr>
        <w:numPr>
          <w:ilvl w:val="0"/>
          <w:numId w:val="3"/>
        </w:numPr>
        <w:tabs>
          <w:tab w:val="left" w:pos="253"/>
        </w:tabs>
        <w:spacing w:line="235" w:lineRule="auto"/>
        <w:ind w:left="1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дополнительном профессиональном образовании, в программах повышения квалификации, профессиональной подготовки и переподготовки по профессиям 16675 Повар при наличии среднего (полного) общего образования, основного общего образования. Опыт работы не требуется.</w:t>
      </w:r>
    </w:p>
    <w:p w:rsidR="001C1301" w:rsidRDefault="001C1301" w:rsidP="001C1301">
      <w:pPr>
        <w:spacing w:line="232" w:lineRule="auto"/>
        <w:ind w:left="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1C1301" w:rsidRDefault="001C1301" w:rsidP="001C1301">
      <w:pPr>
        <w:spacing w:line="11" w:lineRule="exact"/>
        <w:rPr>
          <w:sz w:val="20"/>
          <w:szCs w:val="20"/>
        </w:rPr>
      </w:pPr>
    </w:p>
    <w:p w:rsidR="001C1301" w:rsidRDefault="001C1301" w:rsidP="001C1301">
      <w:pPr>
        <w:numPr>
          <w:ilvl w:val="1"/>
          <w:numId w:val="4"/>
        </w:numPr>
        <w:tabs>
          <w:tab w:val="left" w:pos="1177"/>
        </w:tabs>
        <w:spacing w:line="235" w:lineRule="auto"/>
        <w:ind w:left="1" w:firstLine="91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1C1301" w:rsidRDefault="001C1301" w:rsidP="001C1301">
      <w:pPr>
        <w:spacing w:line="6" w:lineRule="exact"/>
        <w:rPr>
          <w:rFonts w:eastAsia="Times New Roman"/>
          <w:sz w:val="28"/>
          <w:szCs w:val="28"/>
        </w:rPr>
      </w:pPr>
    </w:p>
    <w:p w:rsidR="001C1301" w:rsidRDefault="001C1301" w:rsidP="001C1301">
      <w:pPr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иметь практический опыт:</w:t>
      </w:r>
    </w:p>
    <w:p w:rsidR="001C1301" w:rsidRDefault="001C1301" w:rsidP="001C1301">
      <w:pPr>
        <w:spacing w:line="30" w:lineRule="exact"/>
        <w:rPr>
          <w:rFonts w:eastAsia="Times New Roman"/>
          <w:sz w:val="28"/>
          <w:szCs w:val="28"/>
        </w:rPr>
      </w:pPr>
    </w:p>
    <w:p w:rsidR="001C1301" w:rsidRDefault="001C1301" w:rsidP="001C1301">
      <w:pPr>
        <w:numPr>
          <w:ilvl w:val="0"/>
          <w:numId w:val="4"/>
        </w:numPr>
        <w:tabs>
          <w:tab w:val="left" w:pos="1001"/>
        </w:tabs>
        <w:spacing w:line="230" w:lineRule="auto"/>
        <w:ind w:left="1001" w:right="34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разработки ассортимента сложной горячей кулинарной продукции:супов, соусов, блюд из овощей, грибов и сыра, рыбы, моллюсков и ракообразных мяса, птицы, дичи</w:t>
      </w:r>
      <w:r>
        <w:rPr>
          <w:rFonts w:ascii="Symbol" w:eastAsia="Symbol" w:hAnsi="Symbol" w:cs="Symbol"/>
          <w:sz w:val="28"/>
          <w:szCs w:val="28"/>
        </w:rPr>
        <w:t></w:t>
      </w:r>
    </w:p>
    <w:p w:rsidR="001C1301" w:rsidRDefault="001C1301" w:rsidP="001C1301">
      <w:pPr>
        <w:spacing w:line="2" w:lineRule="exact"/>
        <w:rPr>
          <w:sz w:val="20"/>
          <w:szCs w:val="20"/>
        </w:rPr>
      </w:pPr>
    </w:p>
    <w:p w:rsidR="001C1301" w:rsidRDefault="001C1301" w:rsidP="001C1301">
      <w:pPr>
        <w:tabs>
          <w:tab w:val="left" w:pos="981"/>
        </w:tabs>
        <w:spacing w:line="230" w:lineRule="auto"/>
        <w:ind w:left="1001" w:right="540" w:hanging="359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организации технологического процесса приготовления сложной горячей кулинарной продукции: супов</w:t>
      </w:r>
      <w:r>
        <w:rPr>
          <w:rFonts w:ascii="Symbol" w:eastAsia="Symbol" w:hAnsi="Symbol" w:cs="Symbol"/>
          <w:sz w:val="28"/>
          <w:szCs w:val="28"/>
        </w:rPr>
        <w:t></w:t>
      </w:r>
      <w:r>
        <w:rPr>
          <w:rFonts w:eastAsia="Times New Roman"/>
          <w:sz w:val="28"/>
          <w:szCs w:val="28"/>
        </w:rPr>
        <w:t xml:space="preserve"> соусов, блюд из овощей, грибов и сыра, рыбы, мяса и птицы;</w:t>
      </w:r>
    </w:p>
    <w:p w:rsidR="001C1301" w:rsidRDefault="001C1301" w:rsidP="001C1301">
      <w:pPr>
        <w:numPr>
          <w:ilvl w:val="0"/>
          <w:numId w:val="5"/>
        </w:numPr>
        <w:tabs>
          <w:tab w:val="left" w:pos="1000"/>
        </w:tabs>
        <w:spacing w:line="230" w:lineRule="auto"/>
        <w:ind w:left="100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организации технологического процесса приготовления сложной горячей кулинарной продукции: супов, соусов, блюд из овощей, грибов и сыра, рыбы, мяса и птицы;</w:t>
      </w:r>
    </w:p>
    <w:p w:rsidR="001C1301" w:rsidRDefault="001C1301" w:rsidP="001C1301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5"/>
        </w:numPr>
        <w:tabs>
          <w:tab w:val="left" w:pos="1000"/>
        </w:tabs>
        <w:spacing w:line="228" w:lineRule="auto"/>
        <w:ind w:left="1000" w:right="4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приготовления сложной горячей кулинарной продукции, применяя различные технологии, оборудование и инвентарь;</w:t>
      </w:r>
    </w:p>
    <w:p w:rsidR="001C1301" w:rsidRDefault="001C1301" w:rsidP="001C1301">
      <w:pPr>
        <w:numPr>
          <w:ilvl w:val="0"/>
          <w:numId w:val="5"/>
        </w:numPr>
        <w:tabs>
          <w:tab w:val="left" w:pos="1000"/>
        </w:tabs>
        <w:spacing w:line="237" w:lineRule="auto"/>
        <w:ind w:left="100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сервировки и оформления сложной горячей кулинарной продукции;</w:t>
      </w:r>
    </w:p>
    <w:p w:rsidR="001C1301" w:rsidRDefault="001C1301" w:rsidP="001C1301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5"/>
        </w:numPr>
        <w:tabs>
          <w:tab w:val="left" w:pos="1000"/>
        </w:tabs>
        <w:spacing w:line="225" w:lineRule="auto"/>
        <w:ind w:left="1000" w:right="122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контроля безопасности готовой сложной горячей кулинарной продукции;</w:t>
      </w:r>
    </w:p>
    <w:p w:rsidR="001C1301" w:rsidRDefault="001C1301" w:rsidP="001C1301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уметь:</w:t>
      </w:r>
    </w:p>
    <w:p w:rsidR="001C1301" w:rsidRDefault="001C1301" w:rsidP="001C1301">
      <w:pPr>
        <w:spacing w:line="33" w:lineRule="exact"/>
        <w:rPr>
          <w:sz w:val="20"/>
          <w:szCs w:val="20"/>
        </w:rPr>
      </w:pPr>
    </w:p>
    <w:p w:rsidR="001C1301" w:rsidRDefault="001C1301" w:rsidP="001C1301">
      <w:pPr>
        <w:numPr>
          <w:ilvl w:val="0"/>
          <w:numId w:val="6"/>
        </w:numPr>
        <w:tabs>
          <w:tab w:val="left" w:pos="1000"/>
        </w:tabs>
        <w:spacing w:line="228" w:lineRule="auto"/>
        <w:ind w:left="1000" w:right="3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органолептически оценивать качество продуктов для приготовления сложной горячей кулинарной продукции;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6"/>
        </w:numPr>
        <w:tabs>
          <w:tab w:val="left" w:pos="1000"/>
        </w:tabs>
        <w:spacing w:line="228" w:lineRule="auto"/>
        <w:ind w:left="1000" w:right="50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принимать организационные решения по процессам приготовления сложной горячей кулинарной продукции;</w:t>
      </w:r>
    </w:p>
    <w:p w:rsidR="001C1301" w:rsidRDefault="001C1301" w:rsidP="001C1301">
      <w:pPr>
        <w:numPr>
          <w:ilvl w:val="0"/>
          <w:numId w:val="6"/>
        </w:numPr>
        <w:tabs>
          <w:tab w:val="left" w:pos="1000"/>
        </w:tabs>
        <w:spacing w:line="237" w:lineRule="auto"/>
        <w:ind w:left="100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проводить расчеты по формулам;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6"/>
        </w:numPr>
        <w:tabs>
          <w:tab w:val="left" w:pos="1000"/>
        </w:tabs>
        <w:spacing w:line="232" w:lineRule="auto"/>
        <w:ind w:left="1000" w:right="6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безопасно пользоваться производственным инвентарем и технологическим оборудованием при приготовлении сложной горячей кулинарной продукции: супов, соусов, блюд из овощей, грибов и сыра, рыбы, мяса и птицы; выбирать различные способы и приемы приготовления сложной горячей кулинарной продукции;</w:t>
      </w:r>
    </w:p>
    <w:p w:rsidR="001C1301" w:rsidRDefault="001C1301" w:rsidP="001C1301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6"/>
        </w:numPr>
        <w:tabs>
          <w:tab w:val="left" w:pos="1000"/>
        </w:tabs>
        <w:spacing w:line="228" w:lineRule="auto"/>
        <w:ind w:left="1000" w:right="7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выбирать температурный режим при подаче и хранении сложной горячей кулинарной продукции;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6"/>
        </w:numPr>
        <w:tabs>
          <w:tab w:val="left" w:pos="1000"/>
        </w:tabs>
        <w:spacing w:line="228" w:lineRule="auto"/>
        <w:ind w:left="1000" w:right="4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оценивать качество и безопасность готовой продукции различными способами;</w:t>
      </w:r>
    </w:p>
    <w:p w:rsidR="001C1301" w:rsidRDefault="001C1301" w:rsidP="001C1301">
      <w:pPr>
        <w:spacing w:line="237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знать:</w:t>
      </w:r>
    </w:p>
    <w:p w:rsidR="001C1301" w:rsidRDefault="001C1301" w:rsidP="001C1301">
      <w:pPr>
        <w:spacing w:line="34" w:lineRule="exact"/>
        <w:rPr>
          <w:sz w:val="20"/>
          <w:szCs w:val="20"/>
        </w:rPr>
      </w:pPr>
    </w:p>
    <w:p w:rsidR="001C1301" w:rsidRDefault="001C1301" w:rsidP="001C1301">
      <w:pPr>
        <w:numPr>
          <w:ilvl w:val="0"/>
          <w:numId w:val="7"/>
        </w:numPr>
        <w:tabs>
          <w:tab w:val="left" w:pos="1000"/>
        </w:tabs>
        <w:spacing w:line="225" w:lineRule="auto"/>
        <w:ind w:left="1000" w:right="2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ассортимент сложной горячей кулинарной продукции: супов, соусов, блюд из овощей, грибов и сыра, рыбы, мяса и птицы;</w:t>
      </w:r>
    </w:p>
    <w:p w:rsidR="001C1301" w:rsidRDefault="001C1301" w:rsidP="001C1301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7"/>
        </w:numPr>
        <w:tabs>
          <w:tab w:val="left" w:pos="1000"/>
        </w:tabs>
        <w:spacing w:line="225" w:lineRule="auto"/>
        <w:ind w:left="1000" w:right="66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классификацию сыров, условия хранения и требования к качеству различных видов сыров;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7"/>
        </w:numPr>
        <w:tabs>
          <w:tab w:val="left" w:pos="1000"/>
        </w:tabs>
        <w:spacing w:line="228" w:lineRule="auto"/>
        <w:ind w:left="1000" w:right="50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классификацию овощей, условия хранения и требования к качеству различных видов овощей;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7"/>
        </w:numPr>
        <w:tabs>
          <w:tab w:val="left" w:pos="1000"/>
        </w:tabs>
        <w:spacing w:line="228" w:lineRule="auto"/>
        <w:ind w:left="1000" w:right="5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классификацию грибов, условия хранения и требования к качеству различных видов грибов;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7"/>
        </w:numPr>
        <w:tabs>
          <w:tab w:val="left" w:pos="1000"/>
        </w:tabs>
        <w:spacing w:line="225" w:lineRule="auto"/>
        <w:ind w:left="1000" w:right="40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методы организации производства сложных супов, блюд из овощей, грибов и сыра;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7"/>
        </w:numPr>
        <w:tabs>
          <w:tab w:val="left" w:pos="1000"/>
        </w:tabs>
        <w:spacing w:line="228" w:lineRule="auto"/>
        <w:ind w:left="1000" w:right="60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принципы и методы организации производства соусов в ресторане (соусная станция);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7"/>
        </w:numPr>
        <w:tabs>
          <w:tab w:val="left" w:pos="1000"/>
        </w:tabs>
        <w:spacing w:line="230" w:lineRule="auto"/>
        <w:ind w:left="1000" w:right="6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требования к качеству и правила выбора продуктов и дополнительных ингредиентов, используемых для приготовления сложных супов, горячих соусов;</w:t>
      </w:r>
    </w:p>
    <w:p w:rsidR="001C1301" w:rsidRDefault="001C1301" w:rsidP="001C1301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7"/>
        </w:numPr>
        <w:tabs>
          <w:tab w:val="left" w:pos="1000"/>
        </w:tabs>
        <w:spacing w:line="230" w:lineRule="auto"/>
        <w:ind w:left="1000" w:right="12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требования к качеству и правила выбора полуфабрикатов из рыбы, мяса и птицы и дополнительных ингредиентов к ним в соответствии с видом тепловой обработки;</w:t>
      </w: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28" w:lineRule="auto"/>
        <w:ind w:left="980" w:right="10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основные критерии оценки качества подготовленных компонентов для приготовления сложных супов, блюд из овощей, грибов и сыра;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28" w:lineRule="auto"/>
        <w:ind w:left="980" w:right="112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основные критерии оценки качества готовой сложной горячей кулинарной продукции;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30" w:lineRule="auto"/>
        <w:ind w:left="980" w:right="20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методы и варианты комбинирования различных способов приготовления сложных супов, горячих соусов, блюд из рыбы, мяса и птицы;</w:t>
      </w:r>
    </w:p>
    <w:p w:rsidR="001C1301" w:rsidRDefault="001C1301" w:rsidP="001C1301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25" w:lineRule="auto"/>
        <w:ind w:left="980" w:right="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варианты сочетания овощей, грибов и сыров с другими ингредиентами для создания гармоничных блюд;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28" w:lineRule="auto"/>
        <w:ind w:left="980" w:right="36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варианты подбора пряностей и приправ при приготовлении блюд из овощей и грибов;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28" w:lineRule="auto"/>
        <w:ind w:left="980" w:right="116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ассортимент вкусовых добавок к сложным горячим соусам и варианты их использования;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25" w:lineRule="auto"/>
        <w:ind w:left="980" w:right="56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правила выбора вина и других алкогольных напитков для сложных горячих соусов;</w:t>
      </w:r>
    </w:p>
    <w:p w:rsidR="001C1301" w:rsidRDefault="001C1301" w:rsidP="001C1301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37" w:lineRule="auto"/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правила соусной композиции горячих соусов;</w:t>
      </w:r>
    </w:p>
    <w:p w:rsidR="001C1301" w:rsidRDefault="001C1301" w:rsidP="001C1301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30" w:lineRule="auto"/>
        <w:ind w:left="980" w:right="36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температурный, санитарный режим и правила приготовления для разных видов сложных супов, горячих соусов, блюд из рыбы разных видов, мяса и птицы, различных типов сыров;</w:t>
      </w:r>
    </w:p>
    <w:p w:rsidR="001C1301" w:rsidRDefault="001C1301" w:rsidP="001C1301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25" w:lineRule="auto"/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варианты сочетания основных продуктов с другими ингредиентами для создания гармоничных супов;</w:t>
      </w:r>
    </w:p>
    <w:p w:rsidR="001C1301" w:rsidRDefault="001C1301" w:rsidP="001C1301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варианты сочетания рыбы, мяса и птицы с другими ингредиентами;</w:t>
      </w:r>
    </w:p>
    <w:p w:rsidR="001C1301" w:rsidRDefault="001C1301" w:rsidP="001C1301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28" w:lineRule="auto"/>
        <w:ind w:left="980" w:right="72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правила подбора пряностей и приправ для создания гармоничных блюд;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32" w:lineRule="auto"/>
        <w:ind w:left="980" w:right="160" w:hanging="358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виды технологического оборудования и производственного инвентаря для приготовления сложной горячей кулинарной продукции;</w:t>
      </w:r>
    </w:p>
    <w:p w:rsidR="001C1301" w:rsidRDefault="001C1301" w:rsidP="001C1301">
      <w:pPr>
        <w:spacing w:line="34" w:lineRule="exact"/>
        <w:rPr>
          <w:rFonts w:ascii="Symbol" w:eastAsia="Symbol" w:hAnsi="Symbol" w:cs="Symbol"/>
          <w:sz w:val="27"/>
          <w:szCs w:val="27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35" w:lineRule="auto"/>
        <w:ind w:left="980" w:right="460" w:hanging="358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технологию приготовления сложных супов (пюреобразных, прозрачных, национальных),горячих соусов, блюд из мяса и птицы;</w:t>
      </w:r>
    </w:p>
    <w:p w:rsidR="001C1301" w:rsidRDefault="001C1301" w:rsidP="001C1301">
      <w:pPr>
        <w:spacing w:line="34" w:lineRule="exact"/>
        <w:rPr>
          <w:rFonts w:ascii="Symbol" w:eastAsia="Symbol" w:hAnsi="Symbol" w:cs="Symbol"/>
          <w:sz w:val="27"/>
          <w:szCs w:val="27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28" w:lineRule="auto"/>
        <w:ind w:left="980" w:right="112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технологию приготовления специальных гарниров к сложным пюреобразным, прозрачным, национальным супам;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25" w:lineRule="auto"/>
        <w:ind w:left="980" w:right="80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гарниры, заправки, соусы для сложных горячих блюд из овощей, грибов и сыра, рыбы, мяса и птицы;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28" w:lineRule="auto"/>
        <w:ind w:left="980" w:right="100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органолептические способы определения степени готовности и качества сложной горячей кулинарной продукции;</w:t>
      </w: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37" w:lineRule="auto"/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правила подбора горячих соусов к различным группам блюд;</w:t>
      </w:r>
    </w:p>
    <w:p w:rsidR="001C1301" w:rsidRDefault="001C1301" w:rsidP="001C1301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25" w:lineRule="auto"/>
        <w:ind w:left="980" w:right="62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технику нарезки на порции готовой рыбы, птицы и мяса в горячем виде;</w:t>
      </w:r>
    </w:p>
    <w:p w:rsidR="001C1301" w:rsidRDefault="001C1301" w:rsidP="001C1301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28" w:lineRule="auto"/>
        <w:ind w:left="980" w:right="5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правила порционирования птицы, приготовленной целой тушкой в зависимости от размера (массы), рыбных и мясных блюд;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28" w:lineRule="auto"/>
        <w:ind w:left="980" w:right="24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варианты сервировки, оформления и способы подачи сложных супов, блюд из рыбы, мяса и птицы, овощей, грибов и сыра;</w:t>
      </w:r>
    </w:p>
    <w:p w:rsidR="001C1301" w:rsidRDefault="001C1301" w:rsidP="001C1301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8"/>
        </w:numPr>
        <w:tabs>
          <w:tab w:val="left" w:pos="980"/>
        </w:tabs>
        <w:spacing w:line="225" w:lineRule="auto"/>
        <w:ind w:left="980" w:right="2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традиционные и современные варианты сочетаемости вина и фруктов с сыром;</w:t>
      </w:r>
    </w:p>
    <w:p w:rsidR="001C1301" w:rsidRDefault="001C1301" w:rsidP="001C1301">
      <w:pPr>
        <w:numPr>
          <w:ilvl w:val="0"/>
          <w:numId w:val="9"/>
        </w:numPr>
        <w:tabs>
          <w:tab w:val="left" w:pos="1000"/>
        </w:tabs>
        <w:ind w:left="100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варианты оформления тарелки и блюд с горячими соусами;</w:t>
      </w:r>
    </w:p>
    <w:p w:rsidR="001C1301" w:rsidRDefault="001C1301" w:rsidP="001C1301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9"/>
        </w:numPr>
        <w:tabs>
          <w:tab w:val="left" w:pos="1000"/>
        </w:tabs>
        <w:spacing w:line="228" w:lineRule="auto"/>
        <w:ind w:left="1000" w:right="10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температуру подачи сложных горячих соусов, блюд из сыра, овощей и грибов;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9"/>
        </w:numPr>
        <w:tabs>
          <w:tab w:val="left" w:pos="1000"/>
        </w:tabs>
        <w:spacing w:line="230" w:lineRule="auto"/>
        <w:ind w:left="1000" w:right="14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правила охлаждения, замораживания и размораживания заготовок для сложных горячих соусов и отдельных готовых горячих сложных соусов;</w:t>
      </w:r>
    </w:p>
    <w:p w:rsidR="001C1301" w:rsidRDefault="001C1301" w:rsidP="001C1301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9"/>
        </w:numPr>
        <w:tabs>
          <w:tab w:val="left" w:pos="1000"/>
        </w:tabs>
        <w:spacing w:line="225" w:lineRule="auto"/>
        <w:ind w:left="100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требования к безопасности приготовления, хранения и подачи готовых сложных супов, блюд из овощей, грибов и сыра, рыбы, мяса и птицы;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9"/>
        </w:numPr>
        <w:tabs>
          <w:tab w:val="left" w:pos="1000"/>
        </w:tabs>
        <w:spacing w:line="230" w:lineRule="auto"/>
        <w:ind w:left="1000" w:right="106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требования к безопасности приготовления и хранения готовых сложных горячих соусов и заготовок ним в охлажденном и замороженном виде;</w:t>
      </w:r>
    </w:p>
    <w:p w:rsidR="001C1301" w:rsidRDefault="001C1301" w:rsidP="001C1301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9"/>
        </w:numPr>
        <w:tabs>
          <w:tab w:val="left" w:pos="1000"/>
        </w:tabs>
        <w:spacing w:line="228" w:lineRule="auto"/>
        <w:ind w:left="1000" w:right="44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риски в области безопасности процессов приготовления и хранения готовой сложной горячей кулинарной продукции;</w:t>
      </w:r>
    </w:p>
    <w:p w:rsidR="001C1301" w:rsidRDefault="001C1301" w:rsidP="001C130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9"/>
        </w:numPr>
        <w:tabs>
          <w:tab w:val="left" w:pos="1000"/>
        </w:tabs>
        <w:spacing w:line="225" w:lineRule="auto"/>
        <w:ind w:left="1000" w:right="2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методы контроля безопасности продуктов, процессов приготовления и хранения готовой сложной горячей продукции.</w:t>
      </w:r>
    </w:p>
    <w:p w:rsidR="001C1301" w:rsidRDefault="001C1301" w:rsidP="001C1301">
      <w:pPr>
        <w:spacing w:line="247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righ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1.3. Рекомендуемое количество часов на освоение рабочей программы профессионального модуля:</w:t>
      </w:r>
    </w:p>
    <w:p w:rsidR="001C1301" w:rsidRDefault="001C1301" w:rsidP="001C1301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всего – </w:t>
      </w:r>
      <w:r>
        <w:rPr>
          <w:rFonts w:eastAsia="Times New Roman"/>
          <w:b/>
          <w:bCs/>
          <w:sz w:val="28"/>
          <w:szCs w:val="28"/>
        </w:rPr>
        <w:t>468</w:t>
      </w:r>
      <w:r>
        <w:rPr>
          <w:rFonts w:eastAsia="Times New Roman"/>
          <w:sz w:val="28"/>
          <w:szCs w:val="28"/>
        </w:rPr>
        <w:t xml:space="preserve"> часов, в том числе:</w:t>
      </w:r>
    </w:p>
    <w:p w:rsidR="001C1301" w:rsidRDefault="001C1301" w:rsidP="001C1301">
      <w:pPr>
        <w:spacing w:line="14" w:lineRule="exact"/>
        <w:rPr>
          <w:sz w:val="20"/>
          <w:szCs w:val="20"/>
        </w:rPr>
      </w:pPr>
    </w:p>
    <w:p w:rsidR="001C1301" w:rsidRDefault="001C1301" w:rsidP="001C1301">
      <w:pPr>
        <w:spacing w:line="235" w:lineRule="auto"/>
        <w:ind w:left="700" w:right="280" w:hanging="70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максимальной учебной нагрузки обучающегося – </w:t>
      </w:r>
      <w:r>
        <w:rPr>
          <w:rFonts w:eastAsia="Times New Roman"/>
          <w:b/>
          <w:bCs/>
          <w:sz w:val="28"/>
          <w:szCs w:val="28"/>
        </w:rPr>
        <w:t>414</w:t>
      </w:r>
      <w:r>
        <w:rPr>
          <w:rFonts w:eastAsia="Times New Roman"/>
          <w:sz w:val="28"/>
          <w:szCs w:val="28"/>
        </w:rPr>
        <w:t xml:space="preserve"> часов, включая: обязательной аудиторной учебной нагрузки обучающегося – </w:t>
      </w:r>
      <w:r>
        <w:rPr>
          <w:rFonts w:eastAsia="Times New Roman"/>
          <w:b/>
          <w:bCs/>
          <w:sz w:val="28"/>
          <w:szCs w:val="28"/>
        </w:rPr>
        <w:t>414</w:t>
      </w:r>
      <w:r>
        <w:rPr>
          <w:rFonts w:eastAsia="Times New Roman"/>
          <w:sz w:val="28"/>
          <w:szCs w:val="28"/>
        </w:rPr>
        <w:t xml:space="preserve">часов; </w:t>
      </w:r>
    </w:p>
    <w:p w:rsidR="001C1301" w:rsidRDefault="001C1301" w:rsidP="001C1301">
      <w:pPr>
        <w:spacing w:line="235" w:lineRule="auto"/>
        <w:ind w:left="700" w:right="280" w:hanging="70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курсовое проектирование – </w:t>
      </w:r>
      <w:r>
        <w:rPr>
          <w:rFonts w:eastAsia="Times New Roman"/>
          <w:b/>
          <w:sz w:val="28"/>
          <w:szCs w:val="28"/>
        </w:rPr>
        <w:t>20 часов</w:t>
      </w:r>
    </w:p>
    <w:p w:rsidR="001C1301" w:rsidRDefault="001C1301" w:rsidP="001C1301">
      <w:pPr>
        <w:spacing w:line="235" w:lineRule="auto"/>
        <w:ind w:left="700" w:right="280" w:hanging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самостоятельной работы обучающегося – </w:t>
      </w:r>
      <w:r>
        <w:rPr>
          <w:rFonts w:eastAsia="Times New Roman"/>
          <w:b/>
          <w:bCs/>
          <w:sz w:val="28"/>
          <w:szCs w:val="28"/>
        </w:rPr>
        <w:t>54</w:t>
      </w:r>
      <w:r>
        <w:rPr>
          <w:rFonts w:eastAsia="Times New Roman"/>
          <w:sz w:val="28"/>
          <w:szCs w:val="28"/>
        </w:rPr>
        <w:t xml:space="preserve"> часа;</w:t>
      </w:r>
    </w:p>
    <w:p w:rsidR="001C1301" w:rsidRDefault="001C1301" w:rsidP="001C1301">
      <w:pPr>
        <w:spacing w:line="13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right="4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учебной практики – </w:t>
      </w:r>
      <w:r>
        <w:rPr>
          <w:rFonts w:eastAsia="Times New Roman"/>
          <w:b/>
          <w:bCs/>
          <w:sz w:val="28"/>
          <w:szCs w:val="28"/>
        </w:rPr>
        <w:t>36</w:t>
      </w:r>
      <w:r>
        <w:rPr>
          <w:rFonts w:eastAsia="Times New Roman"/>
          <w:sz w:val="28"/>
          <w:szCs w:val="28"/>
        </w:rPr>
        <w:t xml:space="preserve"> часов; производственной практики – </w:t>
      </w:r>
      <w:r>
        <w:rPr>
          <w:rFonts w:eastAsia="Times New Roman"/>
          <w:b/>
          <w:bCs/>
          <w:sz w:val="28"/>
          <w:szCs w:val="28"/>
        </w:rPr>
        <w:t>108</w:t>
      </w:r>
      <w:r>
        <w:rPr>
          <w:rFonts w:eastAsia="Times New Roman"/>
          <w:sz w:val="28"/>
          <w:szCs w:val="28"/>
        </w:rPr>
        <w:t xml:space="preserve"> часов.</w:t>
      </w: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365" w:lineRule="exact"/>
        <w:rPr>
          <w:sz w:val="20"/>
          <w:szCs w:val="20"/>
        </w:rPr>
      </w:pPr>
    </w:p>
    <w:p w:rsidR="001C1301" w:rsidRDefault="001C1301" w:rsidP="001C1301">
      <w:pPr>
        <w:ind w:right="-39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8</w:t>
      </w:r>
    </w:p>
    <w:p w:rsidR="001C1301" w:rsidRDefault="001C1301" w:rsidP="001C1301">
      <w:pPr>
        <w:sectPr w:rsidR="001C1301">
          <w:pgSz w:w="11900" w:h="16838"/>
          <w:pgMar w:top="1123" w:right="906" w:bottom="380" w:left="1420" w:header="0" w:footer="0" w:gutter="0"/>
          <w:cols w:space="720"/>
        </w:sectPr>
      </w:pPr>
    </w:p>
    <w:p w:rsidR="001C1301" w:rsidRDefault="001C1301" w:rsidP="001C1301">
      <w:pPr>
        <w:spacing w:line="14" w:lineRule="exact"/>
        <w:rPr>
          <w:sz w:val="20"/>
          <w:szCs w:val="20"/>
        </w:rPr>
      </w:pPr>
    </w:p>
    <w:p w:rsidR="001C1301" w:rsidRDefault="001C1301" w:rsidP="001C1301">
      <w:pPr>
        <w:numPr>
          <w:ilvl w:val="0"/>
          <w:numId w:val="10"/>
        </w:numPr>
        <w:tabs>
          <w:tab w:val="left" w:pos="760"/>
        </w:tabs>
        <w:ind w:left="760" w:hanging="27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РЕЗУЛЬТАТЫ ОСВОЕНИЯ ПРОФЕССИОНАЛЬНОГО МОДУЛЯ</w:t>
      </w:r>
    </w:p>
    <w:p w:rsidR="001C1301" w:rsidRDefault="001C1301" w:rsidP="001C1301">
      <w:pPr>
        <w:spacing w:line="191" w:lineRule="exact"/>
        <w:rPr>
          <w:sz w:val="20"/>
          <w:szCs w:val="20"/>
        </w:rPr>
      </w:pPr>
    </w:p>
    <w:p w:rsidR="001C1301" w:rsidRDefault="001C1301" w:rsidP="001C1301">
      <w:pPr>
        <w:spacing w:line="237" w:lineRule="auto"/>
        <w:ind w:left="120" w:right="120" w:firstLine="91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(ВПД) </w:t>
      </w:r>
      <w:r>
        <w:rPr>
          <w:rFonts w:eastAsia="Times New Roman"/>
          <w:b/>
          <w:bCs/>
          <w:sz w:val="28"/>
          <w:szCs w:val="28"/>
        </w:rPr>
        <w:t>Организацияпроцесса приготовления и приготовление сложной горячей кулинарной продукции</w:t>
      </w:r>
      <w:r>
        <w:rPr>
          <w:rFonts w:eastAsia="Times New Roman"/>
          <w:sz w:val="28"/>
          <w:szCs w:val="28"/>
        </w:rPr>
        <w:t>,в том числе профессиональными(ПК)и общими(ОК)компетенциями:</w:t>
      </w:r>
    </w:p>
    <w:p w:rsidR="001C1301" w:rsidRDefault="001C1301" w:rsidP="001C1301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60"/>
        <w:gridCol w:w="8180"/>
        <w:gridCol w:w="40"/>
      </w:tblGrid>
      <w:tr w:rsidR="001C1301" w:rsidTr="001C1301">
        <w:trPr>
          <w:trHeight w:val="501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2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Наименование результата обучения</w:t>
            </w:r>
          </w:p>
        </w:tc>
      </w:tr>
      <w:tr w:rsidR="001C1301" w:rsidTr="001C1301">
        <w:trPr>
          <w:trHeight w:val="17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5"/>
                <w:szCs w:val="15"/>
              </w:rPr>
            </w:pP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5"/>
                <w:szCs w:val="15"/>
              </w:rPr>
            </w:pPr>
          </w:p>
        </w:tc>
      </w:tr>
      <w:tr w:rsidR="001C1301" w:rsidTr="001C1301">
        <w:trPr>
          <w:trHeight w:val="314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1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ПК 3.1</w:t>
            </w: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Организовывать и проводить приготовление сложных супов</w:t>
            </w:r>
          </w:p>
        </w:tc>
      </w:tr>
      <w:tr w:rsidR="001C1301" w:rsidTr="001C1301">
        <w:trPr>
          <w:trHeight w:val="17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4"/>
                <w:szCs w:val="14"/>
              </w:rPr>
            </w:pP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4"/>
                <w:szCs w:val="14"/>
              </w:rPr>
            </w:pPr>
          </w:p>
        </w:tc>
      </w:tr>
      <w:tr w:rsidR="001C1301" w:rsidTr="001C1301">
        <w:trPr>
          <w:trHeight w:val="304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ПК 3.2</w:t>
            </w: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Организовывать  и  проводить  приготовление  сложных  горячих</w:t>
            </w:r>
          </w:p>
        </w:tc>
      </w:tr>
      <w:tr w:rsidR="001C1301" w:rsidTr="001C1301">
        <w:trPr>
          <w:trHeight w:val="32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соусов и отдельных компонентов к ним</w:t>
            </w:r>
          </w:p>
        </w:tc>
      </w:tr>
      <w:tr w:rsidR="001C1301" w:rsidTr="001C1301">
        <w:trPr>
          <w:trHeight w:val="308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ПК 3.3</w:t>
            </w: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Организовывать  и  проводить  приготовление  сложных  горячих</w:t>
            </w:r>
          </w:p>
        </w:tc>
      </w:tr>
      <w:tr w:rsidR="001C1301" w:rsidTr="001C1301">
        <w:trPr>
          <w:trHeight w:val="328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блюд из овощей, грибов и сыра</w:t>
            </w:r>
          </w:p>
        </w:tc>
      </w:tr>
      <w:tr w:rsidR="001C1301" w:rsidTr="001C1301">
        <w:trPr>
          <w:trHeight w:val="308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ПК 3.4</w:t>
            </w: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Организовывать  и  проводить  приготовление  сложных  горячих</w:t>
            </w:r>
          </w:p>
        </w:tc>
      </w:tr>
      <w:tr w:rsidR="001C1301" w:rsidTr="001C1301">
        <w:trPr>
          <w:trHeight w:val="32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блюд из рыбы, моллюсков и ракообразных, мяса, птицы</w:t>
            </w:r>
          </w:p>
        </w:tc>
      </w:tr>
      <w:tr w:rsidR="001C1301" w:rsidTr="001C1301">
        <w:trPr>
          <w:trHeight w:val="308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 1</w:t>
            </w: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Понимать  сущность  и  социальную  значимость  своей  будущей</w:t>
            </w:r>
          </w:p>
        </w:tc>
      </w:tr>
      <w:tr w:rsidR="001C1301" w:rsidTr="001C1301">
        <w:trPr>
          <w:trHeight w:val="326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профессии, проявлять к ней устойчивый интерес</w:t>
            </w:r>
          </w:p>
        </w:tc>
      </w:tr>
      <w:tr w:rsidR="001C1301" w:rsidTr="001C1301">
        <w:trPr>
          <w:trHeight w:val="309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 2</w:t>
            </w: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Организовывать собственную деятельность, определять методы и</w:t>
            </w:r>
          </w:p>
        </w:tc>
      </w:tr>
      <w:tr w:rsidR="001C1301" w:rsidTr="001C1301">
        <w:trPr>
          <w:trHeight w:val="322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способы выполнения профессиональных задач, оценивать их</w:t>
            </w:r>
          </w:p>
        </w:tc>
      </w:tr>
      <w:tr w:rsidR="001C1301" w:rsidTr="001C1301">
        <w:trPr>
          <w:trHeight w:val="322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эффективность и качество.</w:t>
            </w:r>
          </w:p>
        </w:tc>
      </w:tr>
      <w:tr w:rsidR="001C1301" w:rsidTr="001C1301">
        <w:trPr>
          <w:trHeight w:val="1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</w:tr>
      <w:tr w:rsidR="001C1301" w:rsidTr="001C1301">
        <w:trPr>
          <w:trHeight w:val="304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 3</w:t>
            </w: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Решать проблемы, оценивать риски и принимать решения в</w:t>
            </w:r>
          </w:p>
        </w:tc>
      </w:tr>
      <w:tr w:rsidR="001C1301" w:rsidTr="001C1301">
        <w:trPr>
          <w:trHeight w:val="328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нестандартных ситуациях.</w:t>
            </w:r>
          </w:p>
        </w:tc>
      </w:tr>
      <w:tr w:rsidR="001C1301" w:rsidTr="001C1301">
        <w:trPr>
          <w:trHeight w:val="308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 4</w:t>
            </w: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Осуществлять поиск, анализ и оценку информации, необходимой</w:t>
            </w:r>
          </w:p>
        </w:tc>
      </w:tr>
      <w:tr w:rsidR="001C1301" w:rsidTr="001C1301">
        <w:trPr>
          <w:trHeight w:val="322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постановки и решения профессиональных задач,</w:t>
            </w:r>
          </w:p>
        </w:tc>
      </w:tr>
      <w:tr w:rsidR="001C1301" w:rsidTr="001C1301">
        <w:trPr>
          <w:trHeight w:val="322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профессионального и личностного развития.</w:t>
            </w:r>
          </w:p>
        </w:tc>
      </w:tr>
      <w:tr w:rsidR="001C1301" w:rsidTr="001C1301">
        <w:trPr>
          <w:trHeight w:val="343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304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 5</w:t>
            </w: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Использовать информационно-коммуникационные технологии</w:t>
            </w:r>
          </w:p>
        </w:tc>
      </w:tr>
      <w:tr w:rsidR="001C1301" w:rsidTr="001C1301">
        <w:trPr>
          <w:trHeight w:val="322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совершенствования профессиональной деятельности.</w:t>
            </w:r>
          </w:p>
        </w:tc>
      </w:tr>
      <w:tr w:rsidR="001C1301" w:rsidTr="001C1301">
        <w:trPr>
          <w:trHeight w:val="38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3"/>
                <w:szCs w:val="3"/>
              </w:rPr>
            </w:pP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3"/>
                <w:szCs w:val="3"/>
              </w:rPr>
            </w:pPr>
          </w:p>
        </w:tc>
      </w:tr>
      <w:tr w:rsidR="001C1301" w:rsidTr="001C1301">
        <w:trPr>
          <w:trHeight w:val="304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 6</w:t>
            </w: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Работать в коллективе и команде, обеспечивать ее сплочение,</w:t>
            </w:r>
          </w:p>
        </w:tc>
      </w:tr>
      <w:tr w:rsidR="001C1301" w:rsidTr="001C1301">
        <w:trPr>
          <w:trHeight w:val="32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эффективно общаться с коллегами, руководством, потребителями.</w:t>
            </w:r>
          </w:p>
        </w:tc>
      </w:tr>
      <w:tr w:rsidR="001C1301" w:rsidTr="001C1301">
        <w:trPr>
          <w:trHeight w:val="308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 7</w:t>
            </w: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Ставить цели, мотивировать деятельность подчиненных,</w:t>
            </w:r>
          </w:p>
        </w:tc>
      </w:tr>
      <w:tr w:rsidR="001C1301" w:rsidTr="001C1301">
        <w:trPr>
          <w:trHeight w:val="322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организовывать и контролировать их работу с принятием на себя</w:t>
            </w:r>
          </w:p>
        </w:tc>
      </w:tr>
      <w:tr w:rsidR="001C1301" w:rsidTr="001C1301">
        <w:trPr>
          <w:trHeight w:val="329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ответственности за результат выполнения заданий.</w:t>
            </w:r>
          </w:p>
        </w:tc>
      </w:tr>
      <w:tr w:rsidR="001C1301" w:rsidTr="001C1301">
        <w:trPr>
          <w:trHeight w:val="306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 8</w:t>
            </w: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Самостоятельно определять задачи профессионального и</w:t>
            </w:r>
          </w:p>
        </w:tc>
      </w:tr>
      <w:tr w:rsidR="001C1301" w:rsidTr="001C1301">
        <w:trPr>
          <w:trHeight w:val="322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личностного развития, заниматься самообразованием, осознанно</w:t>
            </w:r>
          </w:p>
        </w:tc>
      </w:tr>
      <w:tr w:rsidR="001C1301" w:rsidTr="001C1301">
        <w:trPr>
          <w:trHeight w:val="32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планировать повышение квалификации.</w:t>
            </w:r>
          </w:p>
        </w:tc>
      </w:tr>
      <w:tr w:rsidR="001C1301" w:rsidTr="001C1301">
        <w:trPr>
          <w:trHeight w:val="308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 9</w:t>
            </w: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Ориентироваться в условиях частой смены технологий в</w:t>
            </w:r>
          </w:p>
        </w:tc>
      </w:tr>
      <w:tr w:rsidR="001C1301" w:rsidTr="001C1301">
        <w:trPr>
          <w:trHeight w:val="324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профессиональной деятельности.</w:t>
            </w:r>
          </w:p>
        </w:tc>
      </w:tr>
      <w:tr w:rsidR="001C1301" w:rsidTr="001C1301">
        <w:trPr>
          <w:trHeight w:val="36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3"/>
                <w:szCs w:val="3"/>
              </w:rPr>
            </w:pP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3"/>
                <w:szCs w:val="3"/>
              </w:rPr>
            </w:pPr>
          </w:p>
        </w:tc>
      </w:tr>
    </w:tbl>
    <w:p w:rsidR="001C1301" w:rsidRDefault="00BE65BD" w:rsidP="001C1301">
      <w:pPr>
        <w:spacing w:line="20" w:lineRule="exact"/>
        <w:rPr>
          <w:sz w:val="20"/>
          <w:szCs w:val="20"/>
        </w:rPr>
      </w:pPr>
      <w:r w:rsidRPr="00BE65BD">
        <w:rPr>
          <w:noProof/>
        </w:rPr>
        <w:pict>
          <v:rect id="Прямоугольник 43" o:spid="_x0000_s1026" style="position:absolute;margin-left:492.5pt;margin-top:-83.65pt;width:1.4pt;height:.9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fQYrgEAABkDAAAOAAAAZHJzL2Uyb0RvYy54bWysUktu2zAQ3RfIHQjua8lumwSC5SwSpJug&#10;NZD2ADRFWkREkZhhLHtXoNsCPUIP0U3RT85A36hD+pN+dkW1GGg4w8f33sz0Ym07tlKAxvU1H49K&#10;zlQvXWP6Zc3fvrl+es4ZBtE3onO9qvlGIb+YnTyZDr5SE9e6rlHACKTHavA1b0PwVVGgbJUVOHJe&#10;9VTUDqwIlMKyaEAMhG67YlKWp8XgoPHgpEKk06tdkc8yvtZKhtdaowqsqzlxCzlCjosUi9lUVEsQ&#10;vjVyT0P8AwsrTE+PHqGuRBDsHsxfUNZIcOh0GElnC6e1kSprIDXj8g81t63wKmshc9AfbcL/Bytf&#10;rebATFPz588464WlGcVP23fbj/F7fNi+j5/jQ/y2/RB/xC/xK6MmcmzwWNHFWz+HpBn9jZN3SIXi&#10;t0pKcN+z1mBTLylm62z/5mi/Wgcm6XB8dnZOM5JUGU/K0xfpqUJUh6seMLxUzrL0U3Og2WbLxeoG&#10;w6710JJZuc4016brcgLLxWUHbCXSHuRvj46PbZn9jnCivnDNZg4HVeR/ZrPflTTgX/Os/XGjZz8B&#10;AAD//wMAUEsDBBQABgAIAAAAIQD3vJFw4QAAAA0BAAAPAAAAZHJzL2Rvd25yZXYueG1sTI/BTsMw&#10;DIbvSLxDZCRuWzpgW1eaThMSiAM7MBDntPHa0sapkmwtb4/hAkfbv35/X76dbC/O6EPrSMFinoBA&#10;qpxpqVbw/vY4S0GEqMno3hEq+MIA2+LyIteZcSO94vkQa8ElFDKtoIlxyKQMVYNWh7kbkPh2dN7q&#10;yKOvpfF65HLby5skWUmrW+IPjR7wocGqO5ysgu4oaeyedy9j+VSa8Ln/8F1llbq+mnb3ICJO8S8M&#10;P/iMDgUzle5EJohewSZdsktUMFus1rcgOLJJ12xT/q6WdyCLXP63KL4BAAD//wMAUEsBAi0AFAAG&#10;AAgAAAAhALaDOJL+AAAA4QEAABMAAAAAAAAAAAAAAAAAAAAAAFtDb250ZW50X1R5cGVzXS54bWxQ&#10;SwECLQAUAAYACAAAACEAOP0h/9YAAACUAQAACwAAAAAAAAAAAAAAAAAvAQAAX3JlbHMvLnJlbHNQ&#10;SwECLQAUAAYACAAAACEA+yn0GK4BAAAZAwAADgAAAAAAAAAAAAAAAAAuAgAAZHJzL2Uyb0RvYy54&#10;bWxQSwECLQAUAAYACAAAACEA97yRcOEAAAANAQAADwAAAAAAAAAAAAAAAAAIBAAAZHJzL2Rvd25y&#10;ZXYueG1sUEsFBgAAAAAEAAQA8wAAABYFAAAAAA==&#10;" o:allowincell="f" fillcolor="black" stroked="f">
            <v:path arrowok="t"/>
          </v:rect>
        </w:pict>
      </w: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18" w:lineRule="exact"/>
        <w:rPr>
          <w:sz w:val="20"/>
          <w:szCs w:val="20"/>
        </w:rPr>
      </w:pPr>
    </w:p>
    <w:p w:rsidR="001C1301" w:rsidRDefault="001C1301" w:rsidP="001C1301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9</w:t>
      </w:r>
    </w:p>
    <w:p w:rsidR="001C1301" w:rsidRDefault="001C1301" w:rsidP="001C1301">
      <w:pPr>
        <w:sectPr w:rsidR="001C1301">
          <w:pgSz w:w="11900" w:h="16838"/>
          <w:pgMar w:top="1440" w:right="726" w:bottom="380" w:left="1300" w:header="0" w:footer="0" w:gutter="0"/>
          <w:cols w:space="720"/>
        </w:sectPr>
      </w:pPr>
    </w:p>
    <w:p w:rsidR="001C1301" w:rsidRDefault="001C1301" w:rsidP="001C1301">
      <w:pPr>
        <w:numPr>
          <w:ilvl w:val="0"/>
          <w:numId w:val="11"/>
        </w:numPr>
        <w:tabs>
          <w:tab w:val="left" w:pos="2980"/>
        </w:tabs>
        <w:ind w:left="2980" w:hanging="2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СТРУКТУРА И СОДЕРЖАНИЕ ПРОФЕССИОНАЛЬНОГО МОДУЛЯ</w:t>
      </w:r>
    </w:p>
    <w:p w:rsidR="001C1301" w:rsidRDefault="001C1301" w:rsidP="001C1301">
      <w:pPr>
        <w:spacing w:line="218" w:lineRule="exact"/>
        <w:rPr>
          <w:sz w:val="20"/>
          <w:szCs w:val="20"/>
        </w:rPr>
      </w:pPr>
    </w:p>
    <w:p w:rsidR="001C1301" w:rsidRDefault="001C1301" w:rsidP="001C1301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3.1. Тематический план профессионального модуля</w:t>
      </w:r>
    </w:p>
    <w:p w:rsidR="001C1301" w:rsidRDefault="001C1301" w:rsidP="001C1301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40"/>
        <w:gridCol w:w="2560"/>
        <w:gridCol w:w="860"/>
        <w:gridCol w:w="80"/>
        <w:gridCol w:w="660"/>
        <w:gridCol w:w="160"/>
        <w:gridCol w:w="1780"/>
        <w:gridCol w:w="1180"/>
        <w:gridCol w:w="920"/>
        <w:gridCol w:w="1220"/>
        <w:gridCol w:w="1080"/>
        <w:gridCol w:w="120"/>
        <w:gridCol w:w="2240"/>
        <w:gridCol w:w="30"/>
      </w:tblGrid>
      <w:tr w:rsidR="001C1301" w:rsidTr="001C1301">
        <w:trPr>
          <w:trHeight w:val="300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Объем времени, отведенный на освоение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9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5100" w:type="dxa"/>
            <w:gridSpan w:val="4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междисциплинарного курса (курсов)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46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51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9640" w:type="dxa"/>
            <w:gridSpan w:val="4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73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</w:t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7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532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работа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9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Наименования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378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учебная нагрузка обучающегося</w:t>
            </w:r>
          </w:p>
        </w:tc>
        <w:tc>
          <w:tcPr>
            <w:tcW w:w="33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7"/>
        </w:trPr>
        <w:tc>
          <w:tcPr>
            <w:tcW w:w="23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Коды</w:t>
            </w:r>
          </w:p>
        </w:tc>
        <w:tc>
          <w:tcPr>
            <w:tcW w:w="2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Всего</w:t>
            </w: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532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обучающегося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Производственная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54"/>
        </w:trPr>
        <w:tc>
          <w:tcPr>
            <w:tcW w:w="23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разделов</w:t>
            </w: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03"/>
        </w:trPr>
        <w:tc>
          <w:tcPr>
            <w:tcW w:w="23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профессиональных</w:t>
            </w:r>
          </w:p>
        </w:tc>
        <w:tc>
          <w:tcPr>
            <w:tcW w:w="2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1C1301" w:rsidRDefault="001C1301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 т.ч.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8"/>
                <w:szCs w:val="8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(по профилю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51"/>
        </w:trPr>
        <w:tc>
          <w:tcPr>
            <w:tcW w:w="23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профессионального</w:t>
            </w: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5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 т.ч.,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 т.ч.,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Учебная,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7"/>
        </w:trPr>
        <w:tc>
          <w:tcPr>
            <w:tcW w:w="23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компетенций</w:t>
            </w:r>
          </w:p>
        </w:tc>
        <w:tc>
          <w:tcPr>
            <w:tcW w:w="2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специальности),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49"/>
        </w:trPr>
        <w:tc>
          <w:tcPr>
            <w:tcW w:w="23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модуля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5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курсовая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курсовая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часов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46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 w:val="restart"/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Всего,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работы и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Всего,</w:t>
            </w: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4" w:lineRule="exact"/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7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3780" w:type="dxa"/>
            <w:vMerge/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5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работа</w:t>
            </w: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работа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9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 w:val="restart"/>
            <w:vAlign w:val="bottom"/>
            <w:hideMark/>
          </w:tcPr>
          <w:p w:rsidR="001C1301" w:rsidRDefault="001C1301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часов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часов</w:t>
            </w: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7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3780" w:type="dxa"/>
            <w:vMerge/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5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(проект),</w:t>
            </w: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(проект),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9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занятия,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7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5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часов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4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часов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56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51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3"/>
                <w:szCs w:val="13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328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740" w:type="dxa"/>
            <w:gridSpan w:val="2"/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72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6"/>
                <w:szCs w:val="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73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ПК 3.1, 3.2, 3.3, 3.4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Технология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76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приготовления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lang w:val="en-US"/>
              </w:rPr>
              <w:t>324</w:t>
            </w:r>
          </w:p>
        </w:tc>
        <w:tc>
          <w:tcPr>
            <w:tcW w:w="740" w:type="dxa"/>
            <w:gridSpan w:val="2"/>
            <w:vMerge w:val="restart"/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w w:val="99"/>
                <w:sz w:val="24"/>
                <w:szCs w:val="24"/>
                <w:lang w:val="en-US"/>
              </w:rPr>
              <w:t>270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w w:val="99"/>
                <w:sz w:val="24"/>
                <w:szCs w:val="24"/>
                <w:lang w:val="en-US"/>
              </w:rPr>
              <w:t>136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2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w w:val="99"/>
                <w:sz w:val="24"/>
                <w:szCs w:val="24"/>
                <w:lang w:val="en-US"/>
              </w:rPr>
              <w:t>20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lang w:val="en-US"/>
              </w:rPr>
              <w:t>54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7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сложной горячей</w:t>
            </w: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520" w:type="dxa"/>
            <w:gridSpan w:val="2"/>
            <w:vMerge/>
            <w:vAlign w:val="center"/>
            <w:hideMark/>
          </w:tcPr>
          <w:p w:rsidR="001C1301" w:rsidRDefault="001C130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5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9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79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продукции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63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ПК 3.1, 3.2, 3.3,3.4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Производственная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lang w:val="en-US"/>
              </w:rPr>
              <w:t>108</w:t>
            </w:r>
          </w:p>
        </w:tc>
        <w:tc>
          <w:tcPr>
            <w:tcW w:w="80" w:type="dxa"/>
            <w:shd w:val="clear" w:color="auto" w:fill="C0C0C0"/>
            <w:vAlign w:val="bottom"/>
          </w:tcPr>
          <w:p w:rsidR="001C1301" w:rsidRDefault="001C1301"/>
        </w:tc>
        <w:tc>
          <w:tcPr>
            <w:tcW w:w="660" w:type="dxa"/>
            <w:shd w:val="clear" w:color="auto" w:fill="C0C0C0"/>
            <w:vAlign w:val="bottom"/>
          </w:tcPr>
          <w:p w:rsidR="001C1301" w:rsidRDefault="001C1301"/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/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/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/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/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/>
        </w:tc>
        <w:tc>
          <w:tcPr>
            <w:tcW w:w="1080" w:type="dxa"/>
            <w:tcBorders>
              <w:top w:val="nil"/>
              <w:left w:val="single" w:sz="8" w:space="0" w:color="C0C0C0"/>
              <w:bottom w:val="nil"/>
              <w:right w:val="nil"/>
            </w:tcBorders>
            <w:shd w:val="clear" w:color="auto" w:fill="C0C0C0"/>
            <w:vAlign w:val="bottom"/>
          </w:tcPr>
          <w:p w:rsidR="001C1301" w:rsidRDefault="001C1301"/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bottom"/>
          </w:tcPr>
          <w:p w:rsidR="001C1301" w:rsidRDefault="001C1301"/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lang w:val="en-US"/>
              </w:rPr>
              <w:t>108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76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практика (по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C0C0C0"/>
              <w:bottom w:val="nil"/>
              <w:right w:val="nil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76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профилю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C0C0C0"/>
              <w:bottom w:val="nil"/>
              <w:right w:val="nil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79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специальности)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C0C0C0"/>
              <w:bottom w:val="single" w:sz="8" w:space="0" w:color="auto"/>
              <w:right w:val="nil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63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Учебная практика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36</w:t>
            </w:r>
          </w:p>
        </w:tc>
        <w:tc>
          <w:tcPr>
            <w:tcW w:w="80" w:type="dxa"/>
            <w:shd w:val="clear" w:color="auto" w:fill="C0C0C0"/>
            <w:vAlign w:val="bottom"/>
          </w:tcPr>
          <w:p w:rsidR="001C1301" w:rsidRDefault="001C1301"/>
        </w:tc>
        <w:tc>
          <w:tcPr>
            <w:tcW w:w="660" w:type="dxa"/>
            <w:shd w:val="clear" w:color="auto" w:fill="C0C0C0"/>
            <w:vAlign w:val="bottom"/>
          </w:tcPr>
          <w:p w:rsidR="001C1301" w:rsidRDefault="001C1301"/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/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/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/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/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bottom"/>
          </w:tcPr>
          <w:p w:rsidR="001C1301" w:rsidRDefault="001C1301"/>
        </w:tc>
        <w:tc>
          <w:tcPr>
            <w:tcW w:w="1080" w:type="dxa"/>
            <w:vAlign w:val="bottom"/>
            <w:hideMark/>
          </w:tcPr>
          <w:p w:rsidR="001C1301" w:rsidRDefault="001C1301">
            <w:pPr>
              <w:spacing w:line="263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w w:val="99"/>
                <w:sz w:val="24"/>
                <w:szCs w:val="24"/>
                <w:lang w:val="en-US"/>
              </w:rPr>
              <w:t>36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307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88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2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lang w:val="en-US"/>
              </w:rPr>
              <w:t>468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72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lang w:val="en-US"/>
              </w:rPr>
              <w:t>270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6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w w:val="99"/>
                <w:sz w:val="24"/>
                <w:szCs w:val="24"/>
                <w:lang w:val="en-US"/>
              </w:rPr>
              <w:t>136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2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lang w:val="en-US"/>
              </w:rPr>
              <w:t>54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72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lang w:val="en-US"/>
              </w:rPr>
              <w:t>36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2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lang w:val="en-US"/>
              </w:rPr>
              <w:t>108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</w:tbl>
    <w:p w:rsidR="001C1301" w:rsidRDefault="00BE65BD" w:rsidP="001C1301">
      <w:pPr>
        <w:spacing w:line="20" w:lineRule="exact"/>
        <w:rPr>
          <w:sz w:val="20"/>
          <w:szCs w:val="20"/>
        </w:rPr>
      </w:pPr>
      <w:r w:rsidRPr="00BE65BD">
        <w:rPr>
          <w:noProof/>
        </w:rPr>
        <w:pict>
          <v:line id="Прямая соединительная линия 42" o:spid="_x0000_s1040" style="position:absolute;z-index:251669504;visibility:visible;mso-position-horizontal-relative:text;mso-position-vertical-relative:text" from="479.1pt,-304.9pt" to="480.5pt,-3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EYn6wEAAKsDAAAOAAAAZHJzL2Uyb0RvYy54bWysU0uOEzEQ3SNxB8t70p3wmaiVzixmCJsR&#10;RBo4QMXtTlv4J9ukkx2wRsoRuAKLQRppgDN034iy82ECrBC9sOr7qupV9eR8rSRZceeF0SUdDnJK&#10;uGamEnpZ0jevZ4/GlPgAugJpNC/phnt6Pn34YNLago9MY2TFHUEQ7YvWlrQJwRZZ5lnDFfiBsVyj&#10;szZOQUDVLbPKQYvoSmajPH+WtcZV1hnGvUfr5c5Jpwm/rjkLr+ra80BkSbG3kF6X3kV8s+kEiqUD&#10;2wi2bwP+oQsFQmPRI9QlBCDvnPgDSgnmjDd1GDCjMlPXgvE0A04zzH+b5roBy9MsSI63R5r8/4Nl&#10;L1dzR0RV0icjSjQo3FH3uX/fb7tv3Zd+S/oP3Y/ua3fT3Xbfu9v+I8p3/SeUo7O725u3BNORy9b6&#10;AiEv9NxFNthaX9srw9569GUnzqh4uwtb107FcKSDrNNuNsfd8HUgDI3Ds7MxLpAdPBkUhzTrfHjB&#10;jSJRKKkUOpIGBayufIiFoTiERLM3UlQzIWVS3HJxIR1ZAR7ILH1xDkw5CZOatNjD09HjhHzi8/ch&#10;8vT9DUKJgJcuhSrp+BgERcOheq4rrAlFACF3MtaXek/ZjqXI18JUm7k7UIkXkRrdX288uft6yv71&#10;j01/AgAA//8DAFBLAwQUAAYACAAAACEAGqHCf98AAAANAQAADwAAAGRycy9kb3ducmV2LnhtbEyP&#10;wUrDQBCG74LvsIzgrd000NCk2RQpqAcFbRV6nWS3SUh2NmS3aXx7x4PocWY+/vn+fDfbXkxm9K0j&#10;BatlBMJQ5XRLtYLPj8fFBoQPSBp7R0bBl/GwK25vcsy0u9LBTMdQCw4hn6GCJoQhk9JXjbHol24w&#10;xLezGy0GHsda6hGvHG57GUdRIi22xB8aHMy+MVV3vFgF7bnrDhhP7+u3fX2KXl6fw1NJSt3fzQ9b&#10;EMHM4Q+GH31Wh4KdSnch7UWvIF1vYkYVLJIo5RKMpMmK65W/K1nk8n+L4hsAAP//AwBQSwECLQAU&#10;AAYACAAAACEAtoM4kv4AAADhAQAAEwAAAAAAAAAAAAAAAAAAAAAAW0NvbnRlbnRfVHlwZXNdLnht&#10;bFBLAQItABQABgAIAAAAIQA4/SH/1gAAAJQBAAALAAAAAAAAAAAAAAAAAC8BAABfcmVscy8ucmVs&#10;c1BLAQItABQABgAIAAAAIQBu9EYn6wEAAKsDAAAOAAAAAAAAAAAAAAAAAC4CAABkcnMvZTJvRG9j&#10;LnhtbFBLAQItABQABgAIAAAAIQAaocJ/3wAAAA0BAAAPAAAAAAAAAAAAAAAAAEUEAABkcnMvZG93&#10;bnJldi54bWxQSwUGAAAAAAQABADzAAAAUQUAAAAA&#10;" o:allowincell="f" filled="t" strokeweight=".04231mm">
            <v:stroke joinstyle="miter"/>
            <o:lock v:ext="edit" shapetype="f"/>
          </v:line>
        </w:pict>
      </w:r>
      <w:r w:rsidRPr="00BE65BD">
        <w:rPr>
          <w:noProof/>
        </w:rPr>
        <w:pict>
          <v:rect id="Прямоугольник 41" o:spid="_x0000_s1039" style="position:absolute;margin-left:646.4pt;margin-top:-306.4pt;width:1.45pt;height:1.5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8w4rgEAABkDAAAOAAAAZHJzL2Uyb0RvYy54bWysUktu2zAQ3RfIHQjua1lBEriC5SwaJJug&#10;NZD2ADRFWkRJkZhhLXtXoNsCPUIP0U3RT85A3ygj+pO03RXVYqDhDB/fezPTy7WzbKUAje9qXo7G&#10;nKlO+sZ0y5q/fXP9fMIZRtE1wvpO1XyjkF/OTp5N+1CpU9962yhgBNJh1YeatzGGqihQtsoJHPmg&#10;OipqD05ESmFZNCB6Qne2OB2PL4reQxPAS4VIp1e7Ip9lfK2VjK+1RhWZrTlxizlCjoshFrOpqJYg&#10;Qmvknob4BxZOmI4ePUJdiSjYezB/QTkjwaPXcSS9K7zWRqqsgdSU4z/U3LUiqKyFzMFwtAn/H6x8&#10;tZoDM03Nz0rOOuFoRunL9sP2c/qZ7rcf09d0n35sP6Vf6Vv6zqiJHOsDVnTxLsxh0Izh1st3SIXi&#10;t8qQ4L5nrcENvaSYrbP9m6P9ah2ZpMNyclaecyapUr64mJwPTxWiOlwNgPFGeceGn5oDzTZbLla3&#10;GHeth5bMylvTXBtrcwLLxUsLbCWGPcjfHh0f2zL7HeGB+sI3mzkcVJH/mc1+V4YBP82z9seNnj0A&#10;AAD//wMAUEsDBBQABgAIAAAAIQAm1MhT4AAAAA8BAAAPAAAAZHJzL2Rvd25yZXYueG1sTI9BT8Mw&#10;DIXvSPyHyEjctnSV2GhpOk1IIA5wYCDOaeO1pY1TJdla/j3uCW5+9tPz94r9bAdxQR86Rwo26wQE&#10;Uu1MR42Cz4+n1T2IEDUZPThCBT8YYF9eXxU6N26id7wcYyM4hEKuFbQxjrmUoW7R6rB2IxLfTs5b&#10;HVn6RhqvJw63g0yTZCut7og/tHrExxbr/ni2CvqTpKl/ObxO1XNlwvfbl+9rq9TtzXx4ABFxjn9m&#10;WPAZHUpmqtyZTBAD6zRLmT0qWG03y7R40uxuB6Jadkm2A1kW8n+P8hcAAP//AwBQSwECLQAUAAYA&#10;CAAAACEAtoM4kv4AAADhAQAAEwAAAAAAAAAAAAAAAAAAAAAAW0NvbnRlbnRfVHlwZXNdLnhtbFBL&#10;AQItABQABgAIAAAAIQA4/SH/1gAAAJQBAAALAAAAAAAAAAAAAAAAAC8BAABfcmVscy8ucmVsc1BL&#10;AQItABQABgAIAAAAIQCkg8w4rgEAABkDAAAOAAAAAAAAAAAAAAAAAC4CAABkcnMvZTJvRG9jLnht&#10;bFBLAQItABQABgAIAAAAIQAm1MhT4AAAAA8BAAAPAAAAAAAAAAAAAAAAAAgEAABkcnMvZG93bnJl&#10;di54bWxQSwUGAAAAAAQABADzAAAAFQUAAAAA&#10;" o:allowincell="f" fillcolor="black" stroked="f">
            <v:path arrowok="t"/>
          </v:rect>
        </w:pict>
      </w:r>
      <w:r w:rsidRPr="00BE65BD">
        <w:rPr>
          <w:noProof/>
        </w:rPr>
        <w:pict>
          <v:rect id="Прямоугольник 40" o:spid="_x0000_s1038" style="position:absolute;margin-left:330.25pt;margin-top:-15.8pt;width:1pt;height:1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HLrqAEAABkDAAAOAAAAZHJzL2Uyb0RvYy54bWysUkuOEzEQ3SNxB8t70p0IAWqlMwtGw2YE&#10;kQYO4LjttIXdtqpMOtkhsUXiCByCDQJmzuDciLLzYYAdoheWy/X8+r1Xnl9snWUbBWj80PLppOZM&#10;DdJ3Zli3/M3rq0fPOMMohk5YP6iW7xTyi8XDB/MxNGrme287BYxIBmzG0PI+xtBUFcpeOYETH9RA&#10;Te3BiUglrKsOxEjszlazun5SjR66AF4qRDq9PDT5ovBrrWR8pTWqyGzLSVssK5R1lddqMRfNGkTo&#10;jTzKEP+gwgkz0E/PVJciCvYOzF9Uzkjw6HWcSO8qr7WRqnggN9P6Dzc3vQiqeKFwMJxjwv9HK19u&#10;lsBM1/LHFM8gHM0ofd6/339KP9Ld/kP6ku7S9/3HdJu+pm+MQJTYGLChizdhCdkzhmsv3yI1qt86&#10;ucAjZqvBZSw5ZtsS/+4cv9pGJulwOntakwhJncM2M4rmdDUAxhfKO5Y3LQeabYlcbK4xHqAnSFHl&#10;remujLWlgPXquQW2EfkdlC8bIXb8BSvqD4Kz9JXvdks4uaL8C/74VvKA79e0v/+iFz8BAAD//wMA&#10;UEsDBBQABgAIAAAAIQCD7fff3gAAAAsBAAAPAAAAZHJzL2Rvd25yZXYueG1sTI/BTsMwDIbvSLxD&#10;ZCRuW7oiIihNpwkJxAEODMQ5bby2tHGqJFvL22NO7Ojfn35/LreLG8UJQ+w9adisMxBIjbc9tRo+&#10;P55WdyBiMmTN6Ak1/GCEbXV5UZrC+pne8bRPreASioXR0KU0FVLGpkNn4tpPSLw7+OBM4jG00gYz&#10;c7kbZZ5lSjrTE1/ozISPHTbD/ug0DAdJ8/Cye53r59rG77evMDRO6+urZfcAIuGS/mH402d1qNip&#10;9keyUYwalMpuGdWwutkoEEwolXNSc5LfK5BVKc9/qH4BAAD//wMAUEsBAi0AFAAGAAgAAAAhALaD&#10;OJL+AAAA4QEAABMAAAAAAAAAAAAAAAAAAAAAAFtDb250ZW50X1R5cGVzXS54bWxQSwECLQAUAAYA&#10;CAAAACEAOP0h/9YAAACUAQAACwAAAAAAAAAAAAAAAAAvAQAAX3JlbHMvLnJlbHNQSwECLQAUAAYA&#10;CAAAACEAS+hy66gBAAAZAwAADgAAAAAAAAAAAAAAAAAuAgAAZHJzL2Uyb0RvYy54bWxQSwECLQAU&#10;AAYACAAAACEAg+33394AAAALAQAADwAAAAAAAAAAAAAAAAACBAAAZHJzL2Rvd25yZXYueG1sUEsF&#10;BgAAAAAEAAQA8wAAAA0FAAAAAA==&#10;" o:allowincell="f" fillcolor="black" stroked="f">
            <v:path arrowok="t"/>
          </v:rect>
        </w:pict>
      </w:r>
      <w:r w:rsidRPr="00BE65BD">
        <w:rPr>
          <w:noProof/>
        </w:rPr>
        <w:pict>
          <v:line id="Прямая соединительная линия 39" o:spid="_x0000_s1037" style="position:absolute;z-index:251672576;visibility:visible;mso-position-horizontal-relative:text;mso-position-vertical-relative:text" from="418.35pt,-15.3pt" to="419.8pt,-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Gj6wEAAKsDAAAOAAAAZHJzL2Uyb0RvYy54bWysU0uOEzEQ3SNxB8t70p0Mg0IrnVnMEDYj&#10;iDRwgIrbnbbwT7ZJJztgjZQjcAUWII00wBm6b0TZ+TABVggvrPq+qnouTy7WSpIVd14YXdLhIKeE&#10;a2YqoZclff1q9mhMiQ+gK5BG85JuuKcX04cPJq0t+Mg0RlbcEQTRvmhtSZsQbJFlnjVcgR8YyzU6&#10;a+MUBFTdMqsctIiuZDbK8ydZa1xlnWHce7Re7Zx0mvDrmrPwsq49D0SWFHsL6XbpXsQ7m06gWDqw&#10;jWD7NuAfulAgNBY9Ql1BAPLWiT+glGDOeFOHATMqM3UtGE8z4DTD/LdpbhqwPM2C5Hh7pMn/P1j2&#10;YjV3RFQlPXtKiQaFb9R96t/12+5b97nfkv5996P72n3pbrvv3W3/AeW7/iPK0dnd7c1bgunIZWt9&#10;gZCXeu4iG2ytb+y1YW88+rITZ1S83YWta6diONJB1ultNse34etAGBqH48fDc0rYwZNBcUizzofn&#10;3CgShZJKoSNpUMDq2odYGIpDSDR7I0U1E1ImxS0Xl9KRFeCCzNKJc2DKSZjUpMUezkdnCfnE5+9D&#10;5On8DUKJgJsuhSrp+BgERcOheqYrrAlFACF3MtaXek/ZjqXI18JUm7k7UIkbkRrdb29cuft6yv71&#10;x6Y/AQAA//8DAFBLAwQUAAYACAAAACEAngCfa98AAAALAQAADwAAAGRycy9kb3ducmV2LnhtbEyP&#10;TUvDQBCG74L/YRnBW7uxwRhjNkUK6qGCtgpeJ9lpEpKdDdltGv+9KxT0Nh8P7zyTr2fTi4lG11pW&#10;cLOMQBBXVrdcK/j8eFqkIJxH1thbJgXf5GBdXF7kmGl74h1Ne1+LEMIuQwWN90MmpasaMuiWdiAO&#10;u4MdDfrQjrXUI55CuOnlKooSabDlcKHBgTYNVd3+aBS0h67b4Wp6v33b1F/R9vXFP5es1PXV/PgA&#10;wtPs/2D41Q/qUASn0h5ZO9ErSOPkLqAKFnGUgAhEGt+HojxPZJHL/z8UPwAAAP//AwBQSwECLQAU&#10;AAYACAAAACEAtoM4kv4AAADhAQAAEwAAAAAAAAAAAAAAAAAAAAAAW0NvbnRlbnRfVHlwZXNdLnht&#10;bFBLAQItABQABgAIAAAAIQA4/SH/1gAAAJQBAAALAAAAAAAAAAAAAAAAAC8BAABfcmVscy8ucmVs&#10;c1BLAQItABQABgAIAAAAIQCYLQGj6wEAAKsDAAAOAAAAAAAAAAAAAAAAAC4CAABkcnMvZTJvRG9j&#10;LnhtbFBLAQItABQABgAIAAAAIQCeAJ9r3wAAAAsBAAAPAAAAAAAAAAAAAAAAAEUEAABkcnMvZG93&#10;bnJldi54bWxQSwUGAAAAAAQABADzAAAAUQUAAAAA&#10;" o:allowincell="f" filled="t" strokeweight=".04231mm">
            <v:stroke joinstyle="miter"/>
            <o:lock v:ext="edit" shapetype="f"/>
          </v:line>
        </w:pict>
      </w:r>
      <w:r w:rsidRPr="00BE65BD">
        <w:rPr>
          <w:noProof/>
        </w:rPr>
        <w:pict>
          <v:line id="Прямая соединительная линия 38" o:spid="_x0000_s1036" style="position:absolute;z-index:251673600;visibility:visible;mso-position-horizontal-relative:text;mso-position-vertical-relative:text" from="479.1pt,-15.3pt" to="480.5pt,-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NmN6wEAAKsDAAAOAAAAZHJzL2Uyb0RvYy54bWysU82O0zAQviPxDpbvNGlXsFXUdA+7lMsK&#10;Ki08wNRxGgv/yTZNewPOSH0EXoEDK620wDMkb8TY/WELnBA5WPP7zcw3k8nFWkmy4s4Lo0s6HOSU&#10;cM1MJfSypG9ez56MKfEBdAXSaF7SDff0Yvr40aS1BR+ZxsiKO4Ig2hetLWkTgi2yzLOGK/ADY7lG&#10;Z22cgoCqW2aVgxbRlcxGef4sa42rrDOMe4/Wq52TThN+XXMWXtW154HIkmJvIb0uvYv4ZtMJFEsH&#10;thFs3wb8QxcKhMaiR6grCEDeOfEHlBLMGW/qMGBGZaauBeNpBpxmmP82zU0DlqdZkBxvjzT5/wfL&#10;Xq7mjoiqpGe4KQ0Kd9R97t/32+5b96Xfkv5D96O77b52d9337q7/iPJ9/wnl6Ozu9+YtwXTksrW+&#10;QMhLPXeRDbbWN/basLcefdmJMyre7sLWtVMxHOkg67SbzXE3fB0IQ+Pw/HyMC2QHTwbFIc06H15w&#10;o0gUSiqFjqRBAatrH2JhKA4h0eyNFNVMSJkUt1xcSkdWgAcyS1+cA1NOwqQmLfbwdHSWkE98/iFE&#10;nr6/QSgR8NKlUCUdH4OgaDhUz3WFNaEIIOROxvpS7ynbsRT5WphqM3cHKvEiUqP7640n91BP2b/+&#10;selPAAAA//8DAFBLAwQUAAYACAAAACEAe5DUC98AAAALAQAADwAAAGRycy9kb3ducmV2LnhtbEyP&#10;wUrDQBCG74LvsEzBW7tppKFNsylSUA8KtlXwOslOk5DsbMhu0/j2riDocWY+/vn+bDeZTow0uMay&#10;guUiAkFcWt1wpeDj/XG+BuE8ssbOMin4Ige7/PYmw1TbKx9pPPlKhBB2KSqove9TKV1Zk0G3sD1x&#10;uJ3tYNCHcaikHvAawk0n4yhKpMGGw4cae9rXVLani1HQnNv2iPF4WL3tq8/o5fXZPxWs1N1setiC&#10;8DT5Pxh+9IM65MGpsBfWTnQKNqt1HFAF8/soARGITbIM7Yrfjcwz+b9D/g0AAP//AwBQSwECLQAU&#10;AAYACAAAACEAtoM4kv4AAADhAQAAEwAAAAAAAAAAAAAAAAAAAAAAW0NvbnRlbnRfVHlwZXNdLnht&#10;bFBLAQItABQABgAIAAAAIQA4/SH/1gAAAJQBAAALAAAAAAAAAAAAAAAAAC8BAABfcmVscy8ucmVs&#10;c1BLAQItABQABgAIAAAAIQAg5NmN6wEAAKsDAAAOAAAAAAAAAAAAAAAAAC4CAABkcnMvZTJvRG9j&#10;LnhtbFBLAQItABQABgAIAAAAIQB7kNQL3wAAAAsBAAAPAAAAAAAAAAAAAAAAAEUEAABkcnMvZG93&#10;bnJldi54bWxQSwUGAAAAAAQABADzAAAAUQUAAAAA&#10;" o:allowincell="f" filled="t" strokeweight=".04231mm">
            <v:stroke joinstyle="miter"/>
            <o:lock v:ext="edit" shapetype="f"/>
          </v:line>
        </w:pict>
      </w:r>
      <w:r w:rsidRPr="00BE65BD">
        <w:rPr>
          <w:noProof/>
        </w:rPr>
        <w:pict>
          <v:line id="Прямая соединительная линия 37" o:spid="_x0000_s1035" style="position:absolute;z-index:251674624;visibility:visible;mso-position-horizontal-relative:text;mso-position-vertical-relative:text" from="524.1pt,-15.3pt" to="525.5pt,-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b46wEAAKsDAAAOAAAAZHJzL2Uyb0RvYy54bWysU81uEzEQviPxDpbvZJNUkGiVTQ8t4VJB&#10;pMIDTLzerIX/ZJtscgPOSHkEXoEDlSoVeIbdN+rY+WkDnBB7sOb3m5lvZifnayXJijsvjC7ooNen&#10;hGtmSqGXBX33dvZsTIkPoEuQRvOCbrin59OnTyaNzfnQ1EaW3BEE0T5vbEHrEGyeZZ7VXIHvGcs1&#10;OivjFARU3TIrHTSIrmQ27PdfZI1xpXWGce/Rerlz0mnCryrOwpuq8jwQWVDsLaTXpXcR32w6gXzp&#10;wNaC7duAf+hCgdBY9Ah1CQHIByf+gFKCOeNNFXrMqMxUlWA8zYDTDPq/TXNdg+VpFiTH2yNN/v/B&#10;steruSOiLOjZiBINCnfUfu0+dtv2R/ut25LuU/urvWm/t7ftz/a2+4zyXfcF5ehs7/bmLcF05LKx&#10;PkfICz13kQ221tf2yrD3Hn3ZiTMq3u7C1pVTMRzpIOu0m81xN3wdCEPjYDQa4wLZwZNBfkizzodX&#10;3CgShYJKoSNpkMPqyodYGPJDSDR7I0U5E1ImxS0XF9KRFeCBzNIX58CUkzCpSYM9PB+eJeQTn38M&#10;0U/f3yCUCHjpUqiCjo9BkNccype6xJqQBxByJ2N9qfeU7ViKfC1MuZm7A5V4EanR/fXGk3usp+yH&#10;f2x6DwAA//8DAFBLAwQUAAYACAAAACEAoqlxbt8AAAANAQAADwAAAGRycy9kb3ducmV2LnhtbEyP&#10;QUvDQBCF74L/YRnBW7vbaEuJ2RQpqAcF2yp4nWSnSUh2NmS3afz3bkHQ43vz8ea9bDPZTow0+Max&#10;hsVcgSAunWm40vD58TRbg/AB2WDnmDR8k4dNfn2VYWrcmfc0HkIlYgj7FDXUIfSplL6syaKfu544&#10;3o5usBiiHCppBjzHcNvJRKmVtNhw/FBjT9uayvZwshqaY9vuMRl3y/dt9aVe317Cc8Fa395Mjw8g&#10;Ak3hD4ZL/Vgd8tipcCc2XnRRq/t1ElkNszu1AnFB1HIR9xW/lswz+X9F/gMAAP//AwBQSwECLQAU&#10;AAYACAAAACEAtoM4kv4AAADhAQAAEwAAAAAAAAAAAAAAAAAAAAAAW0NvbnRlbnRfVHlwZXNdLnht&#10;bFBLAQItABQABgAIAAAAIQA4/SH/1gAAAJQBAAALAAAAAAAAAAAAAAAAAC8BAABfcmVscy8ucmVs&#10;c1BLAQItABQABgAIAAAAIQBuzpb46wEAAKsDAAAOAAAAAAAAAAAAAAAAAC4CAABkcnMvZTJvRG9j&#10;LnhtbFBLAQItABQABgAIAAAAIQCiqXFu3wAAAA0BAAAPAAAAAAAAAAAAAAAAAEUEAABkcnMvZG93&#10;bnJldi54bWxQSwUGAAAAAAQABADzAAAAUQUAAAAA&#10;" o:allowincell="f" filled="t" strokeweight=".04231mm">
            <v:stroke joinstyle="miter"/>
            <o:lock v:ext="edit" shapetype="f"/>
          </v:line>
        </w:pict>
      </w:r>
      <w:r w:rsidRPr="00BE65BD">
        <w:rPr>
          <w:noProof/>
        </w:rPr>
        <w:pict>
          <v:line id="Прямая соединительная линия 36" o:spid="_x0000_s1034" style="position:absolute;z-index:251675648;visibility:visible;mso-position-horizontal-relative:text;mso-position-vertical-relative:text" from="586.25pt,-15.3pt" to="587.7pt,-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07W6wEAAKsDAAAOAAAAZHJzL2Uyb0RvYy54bWysU0uOEzEQ3SNxB8t70p0MM4pa6cxihrAZ&#10;QaSBA1Tc7rSFf7JNOtkBa6QcgSuwAGmkAc7QfSPKzocJsEJ4YdX3VdVzeXK5VpKsuPPC6JIOBzkl&#10;XDNTCb0s6etXsydjSnwAXYE0mpd0wz29nD5+NGltwUemMbLijiCI9kVrS9qEYIss86zhCvzAWK7R&#10;WRunIKDqllnloEV0JbNRnl9krXGVdYZx79F6vXPSacKva87Cy7r2PBBZUuwtpNulexHvbDqBYunA&#10;NoLt24B/6EKB0Fj0CHUNAchbJ/6AUoI5400dBsyozNS1YDzNgNMM89+muW3A8jQLkuPtkSb//2DZ&#10;i9XcEVGV9OyCEg0K36j71L/rt9237nO/Jf377kf3tfvS3XXfu7v+A8r3/UeUo7O735u3BNORy9b6&#10;AiGv9NxFNtha39obw9549GUnzqh4uwtb107FcKSDrNPbbI5vw9eBMDQOx0+H55SwgyeD4pBmnQ/P&#10;uVEkCiWVQkfSoIDVjQ+xMBSHkGj2RopqJqRMilsurqQjK8AFmaUT58CUkzCpSYs9nI/OEvKJzz+E&#10;yNP5G4QSATddClXS8TEIioZD9UxXWBOKAELuZKwv9Z6yHUuRr4WpNnN3oBI3IjW63964cg/1lP3r&#10;j01/AgAA//8DAFBLAwQUAAYACAAAACEAIPDFD+AAAAANAQAADwAAAGRycy9kb3ducmV2LnhtbEyP&#10;wUrDQBCG74LvsIzgrd1NNK3EbIoU1IOCtgpeJ8k0CcnOhuw2jW/vFgQ9/jMf/3yTbWbTi4lG11rW&#10;EC0VCOLSVi3XGj4/Hhd3IJxHrrC3TBq+ycEmv7zIMK3siXc07X0tQgm7FDU03g+plK5syKBb2oE4&#10;7A52NOhDHGtZjXgK5aaXsVIrabDlcKHBgbYNld3+aDS0h67bYTy9J2/b+ku9vD77p4K1vr6aH+5B&#10;eJr9Hwxn/aAOeXAq7JErJ/qQo3WcBFbD4katQJyRaJ3cgih+RzLP5P8v8h8AAAD//wMAUEsBAi0A&#10;FAAGAAgAAAAhALaDOJL+AAAA4QEAABMAAAAAAAAAAAAAAAAAAAAAAFtDb250ZW50X1R5cGVzXS54&#10;bWxQSwECLQAUAAYACAAAACEAOP0h/9YAAACUAQAACwAAAAAAAAAAAAAAAAAvAQAAX3JlbHMvLnJl&#10;bHNQSwECLQAUAAYACAAAACEA1gdO1usBAACrAwAADgAAAAAAAAAAAAAAAAAuAgAAZHJzL2Uyb0Rv&#10;Yy54bWxQSwECLQAUAAYACAAAACEAIPDFD+AAAAANAQAADwAAAAAAAAAAAAAAAABFBAAAZHJzL2Rv&#10;d25yZXYueG1sUEsFBgAAAAAEAAQA8wAAAFIFAAAAAA==&#10;" o:allowincell="f" filled="t" strokeweight=".04231mm">
            <v:stroke joinstyle="miter"/>
            <o:lock v:ext="edit" shapetype="f"/>
          </v:line>
        </w:pict>
      </w: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392" w:lineRule="exact"/>
        <w:rPr>
          <w:sz w:val="20"/>
          <w:szCs w:val="20"/>
        </w:rPr>
      </w:pPr>
    </w:p>
    <w:p w:rsidR="001C1301" w:rsidRDefault="001C1301" w:rsidP="001C1301">
      <w:pPr>
        <w:ind w:right="40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10</w:t>
      </w:r>
    </w:p>
    <w:p w:rsidR="001C1301" w:rsidRDefault="001C1301" w:rsidP="001C1301">
      <w:pPr>
        <w:sectPr w:rsidR="001C1301">
          <w:pgSz w:w="16840" w:h="11906" w:orient="landscape"/>
          <w:pgMar w:top="1312" w:right="618" w:bottom="380" w:left="1020" w:header="0" w:footer="0" w:gutter="0"/>
          <w:cols w:space="720"/>
        </w:sectPr>
      </w:pPr>
    </w:p>
    <w:p w:rsidR="001C1301" w:rsidRDefault="001C1301" w:rsidP="001C1301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3.2. Содержание обучения по профессиональному модулю (ПМ)</w:t>
      </w:r>
    </w:p>
    <w:p w:rsidR="001C1301" w:rsidRDefault="001C1301" w:rsidP="001C1301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460"/>
        <w:gridCol w:w="7440"/>
        <w:gridCol w:w="2780"/>
        <w:gridCol w:w="1560"/>
      </w:tblGrid>
      <w:tr w:rsidR="001C1301" w:rsidTr="001C1301">
        <w:trPr>
          <w:trHeight w:val="280"/>
        </w:trPr>
        <w:tc>
          <w:tcPr>
            <w:tcW w:w="2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учебного материала, лабораторные работы и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Объем часов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Уровень</w:t>
            </w: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разделов</w:t>
            </w:r>
          </w:p>
        </w:tc>
        <w:tc>
          <w:tcPr>
            <w:tcW w:w="4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практические занятия, самостоятельная работа обучающихся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освоения</w:t>
            </w: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профессионального</w:t>
            </w:r>
          </w:p>
        </w:tc>
        <w:tc>
          <w:tcPr>
            <w:tcW w:w="4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модуля (ПМ),</w:t>
            </w:r>
          </w:p>
        </w:tc>
        <w:tc>
          <w:tcPr>
            <w:tcW w:w="4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междисциплинарных</w:t>
            </w:r>
          </w:p>
        </w:tc>
        <w:tc>
          <w:tcPr>
            <w:tcW w:w="4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9"/>
        </w:trPr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курсов (МДК) и тем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8"/>
        </w:trPr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9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</w:tr>
      <w:tr w:rsidR="001C1301" w:rsidTr="001C1301">
        <w:trPr>
          <w:trHeight w:val="263"/>
        </w:trPr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</w:t>
            </w:r>
          </w:p>
        </w:tc>
        <w:tc>
          <w:tcPr>
            <w:tcW w:w="460" w:type="dxa"/>
            <w:vAlign w:val="bottom"/>
          </w:tcPr>
          <w:p w:rsidR="001C1301" w:rsidRDefault="001C1301"/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Приготовление</w:t>
            </w:r>
          </w:p>
        </w:tc>
        <w:tc>
          <w:tcPr>
            <w:tcW w:w="4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сложной горячей</w:t>
            </w:r>
          </w:p>
        </w:tc>
        <w:tc>
          <w:tcPr>
            <w:tcW w:w="4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кулинарной</w:t>
            </w:r>
          </w:p>
        </w:tc>
        <w:tc>
          <w:tcPr>
            <w:tcW w:w="4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9"/>
        </w:trPr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продукции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BFBFBF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3"/>
        </w:trPr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МДК 03.01.</w:t>
            </w:r>
          </w:p>
        </w:tc>
        <w:tc>
          <w:tcPr>
            <w:tcW w:w="460" w:type="dxa"/>
            <w:vAlign w:val="bottom"/>
          </w:tcPr>
          <w:p w:rsidR="001C1301" w:rsidRDefault="001C1301"/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4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приготовления</w:t>
            </w:r>
          </w:p>
        </w:tc>
        <w:tc>
          <w:tcPr>
            <w:tcW w:w="4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сложной горячей</w:t>
            </w:r>
          </w:p>
        </w:tc>
        <w:tc>
          <w:tcPr>
            <w:tcW w:w="4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кулинарной</w:t>
            </w:r>
          </w:p>
        </w:tc>
        <w:tc>
          <w:tcPr>
            <w:tcW w:w="4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9"/>
        </w:trPr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продукции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BFBFBF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3"/>
        </w:trPr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9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ind w:right="6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1C1301" w:rsidRDefault="001C1301"/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1.1Приготовление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Ассортимент сложных супов.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сложных супов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 к качеству основных продуктов и дополнительных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ингредиентов к ним, используемых для приготовления сложных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супов.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выбора основных продуктов и дополнительных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ингредиентов к ним в соответствии с технологическими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7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требованиями к приготовлению сложных супов.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критерии оценки качества предварительно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подготовленных компонентов для сложных супов и готовых сложных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супов.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Примерные нормы выхода сложных супов.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приготовления сложных супов: варка, припускание,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461"/>
        </w:trPr>
        <w:tc>
          <w:tcPr>
            <w:tcW w:w="26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gridSpan w:val="2"/>
            <w:vAlign w:val="bottom"/>
            <w:hideMark/>
          </w:tcPr>
          <w:p w:rsidR="001C1301" w:rsidRDefault="001C1301">
            <w:pPr>
              <w:ind w:right="29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27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</w:tbl>
    <w:p w:rsidR="001C1301" w:rsidRDefault="001C1301" w:rsidP="001C1301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2640" behindDoc="0" locked="0" layoutInCell="0" allowOverlap="1">
            <wp:simplePos x="0" y="0"/>
            <wp:positionH relativeFrom="column">
              <wp:posOffset>8441055</wp:posOffset>
            </wp:positionH>
            <wp:positionV relativeFrom="paragraph">
              <wp:posOffset>-4716145</wp:posOffset>
            </wp:positionV>
            <wp:extent cx="6350" cy="635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-2411730</wp:posOffset>
            </wp:positionV>
            <wp:extent cx="6350" cy="635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301" w:rsidRDefault="001C1301" w:rsidP="001C1301">
      <w:pPr>
        <w:sectPr w:rsidR="001C1301">
          <w:pgSz w:w="16840" w:h="11906" w:orient="landscape"/>
          <w:pgMar w:top="1267" w:right="958" w:bottom="380" w:left="1020" w:header="0" w:footer="0" w:gutter="0"/>
          <w:cols w:space="720"/>
        </w:sectPr>
      </w:pP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34688" behindDoc="0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631190</wp:posOffset>
            </wp:positionV>
            <wp:extent cx="9438005" cy="6147435"/>
            <wp:effectExtent l="0" t="0" r="0" b="571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05" cy="614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разваривание, поверхностное обжаривание, тушение, пассерование,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смешивание, протирание в пюреобразную массу, томление,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осветление бульонов.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Варианты комбинирования различных способов приготовления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супов.</w:t>
      </w:r>
    </w:p>
    <w:p w:rsidR="001C1301" w:rsidRDefault="001C1301" w:rsidP="001C1301">
      <w:pPr>
        <w:spacing w:line="12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2780" w:right="411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Варианты сочетания основных продуктов с другими ингредиентами для создания гармоничных супов.</w:t>
      </w:r>
    </w:p>
    <w:p w:rsidR="001C1301" w:rsidRDefault="001C1301" w:rsidP="001C1301">
      <w:pPr>
        <w:spacing w:line="14" w:lineRule="exact"/>
        <w:rPr>
          <w:sz w:val="20"/>
          <w:szCs w:val="20"/>
        </w:rPr>
      </w:pPr>
    </w:p>
    <w:p w:rsidR="001C1301" w:rsidRDefault="001C1301" w:rsidP="001C1301">
      <w:pPr>
        <w:spacing w:line="237" w:lineRule="auto"/>
        <w:ind w:left="2780" w:right="40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Варианты подбора пряностей и приправ при приготовлении супов. Использование необходимого производственного инвентаря и технологического оборудования для приготовления сложных супов с учетом требований техники безопасности при: варке, припускании, разваривании, поверхностном обжаривании, тушении, пассеровании, смешивании, протирании в пюреобразную массу, томлении, осветлении бульонов.</w:t>
      </w:r>
    </w:p>
    <w:p w:rsidR="001C1301" w:rsidRDefault="001C1301" w:rsidP="001C1301">
      <w:pPr>
        <w:spacing w:line="5" w:lineRule="exact"/>
        <w:rPr>
          <w:sz w:val="20"/>
          <w:szCs w:val="20"/>
        </w:rPr>
      </w:pP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Техника выполнения действий в соответствии с типом основных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продуктов: варки, припускания, разваривания, поверхностного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обжаривания, тушения, пассерования, смешивания, протирания в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пюреобразную массу, томления, осветления бульонов.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Технология приготовления сложных супов: супа-пюре из разных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овощей, супа-пюре из моркови; супа-пюре из помидор; супа-пюре из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зеленого горошка; супа-пюре из печени, супа-пюре из домашней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птицы, супа-пюре из рыбы, супа-пюре из морепродуктов, супа-пюре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шампиньонов, супа-пюре из спаржи, супа-пюре из тыквы с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трюфелями, супа-крема, супа прозрачного из мяса, супа прозрачного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рыбы, ухи; консоме, супа-гуляша, супа овощного томленого в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горшочке, супа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горячего на кефире, окрошки на кефире, супа лукового, минестроне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зимнего, шурпы, лагмана.</w:t>
      </w:r>
    </w:p>
    <w:p w:rsidR="001C1301" w:rsidRDefault="001C1301" w:rsidP="001C1301">
      <w:pPr>
        <w:spacing w:line="13" w:lineRule="exact"/>
        <w:rPr>
          <w:sz w:val="20"/>
          <w:szCs w:val="20"/>
        </w:rPr>
      </w:pPr>
    </w:p>
    <w:p w:rsidR="001C1301" w:rsidRDefault="001C1301" w:rsidP="001C1301">
      <w:pPr>
        <w:spacing w:line="235" w:lineRule="auto"/>
        <w:ind w:left="2780" w:right="399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Технология приготовления гарниров к сложным супам: клецок из овощной массы, кнельной мясной, кнельной рыбной, кнельной массы из ракообразных, кнельной массы из дичи, кнельной массы из домашней птицы; гренок запеченных; чипсов. Органолептические способы определения степени готовности и</w:t>
      </w:r>
    </w:p>
    <w:p w:rsidR="001C1301" w:rsidRDefault="001C1301" w:rsidP="001C1301">
      <w:pPr>
        <w:spacing w:line="5" w:lineRule="exact"/>
        <w:rPr>
          <w:sz w:val="20"/>
          <w:szCs w:val="20"/>
        </w:rPr>
      </w:pP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качества сложных супов.</w:t>
      </w:r>
    </w:p>
    <w:p w:rsidR="001C1301" w:rsidRDefault="001C1301" w:rsidP="001C1301">
      <w:pPr>
        <w:ind w:left="2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Техника порционированиякнельной массы для клецок.</w:t>
      </w:r>
    </w:p>
    <w:p w:rsidR="001C1301" w:rsidRDefault="001C1301" w:rsidP="001C1301">
      <w:pPr>
        <w:spacing w:line="76" w:lineRule="exact"/>
        <w:rPr>
          <w:sz w:val="20"/>
          <w:szCs w:val="20"/>
        </w:rPr>
      </w:pPr>
    </w:p>
    <w:p w:rsidR="001C1301" w:rsidRDefault="001C1301" w:rsidP="001C1301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12</w:t>
      </w:r>
    </w:p>
    <w:p w:rsidR="001C1301" w:rsidRDefault="001C1301" w:rsidP="001C1301">
      <w:pPr>
        <w:sectPr w:rsidR="001C1301">
          <w:pgSz w:w="16840" w:h="11906" w:orient="landscape"/>
          <w:pgMar w:top="993" w:right="1440" w:bottom="380" w:left="1440" w:header="0" w:footer="0" w:gutter="0"/>
          <w:cols w:space="720"/>
        </w:sectPr>
      </w:pPr>
    </w:p>
    <w:tbl>
      <w:tblPr>
        <w:tblW w:w="1488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20"/>
        <w:gridCol w:w="480"/>
        <w:gridCol w:w="1280"/>
        <w:gridCol w:w="2080"/>
        <w:gridCol w:w="2040"/>
        <w:gridCol w:w="2040"/>
        <w:gridCol w:w="2780"/>
        <w:gridCol w:w="1560"/>
      </w:tblGrid>
      <w:tr w:rsidR="001C1301" w:rsidTr="001C1301">
        <w:trPr>
          <w:trHeight w:val="276"/>
        </w:trPr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540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Подходящие гарниры для отдельных супов.</w:t>
            </w:r>
          </w:p>
        </w:tc>
        <w:tc>
          <w:tcPr>
            <w:tcW w:w="20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3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 подачи сложных супов.</w:t>
            </w:r>
          </w:p>
        </w:tc>
        <w:tc>
          <w:tcPr>
            <w:tcW w:w="20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4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 к безопасности хранения приготовленных сложных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4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супов, предназначенных для последующего использования.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4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предпочтения и технологии приготовления супов у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народов</w:t>
            </w:r>
          </w:p>
        </w:tc>
        <w:tc>
          <w:tcPr>
            <w:tcW w:w="20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4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мира. Актуальные направления в приготовлении и завершении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приготовления супов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31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440" w:type="dxa"/>
            <w:gridSpan w:val="4"/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Температурный и санитарный режим и правила приготовления для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разных типов сложных супов.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31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2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440" w:type="dxa"/>
            <w:gridSpan w:val="4"/>
            <w:vAlign w:val="bottom"/>
            <w:hideMark/>
          </w:tcPr>
          <w:p w:rsidR="001C1301" w:rsidRDefault="001C130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технологического оборудования и производственного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инвентаря, используемые при приготовлении сложных супов.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8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58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 1,2,3,4,5,6,7,8,9,10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4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58"/>
        </w:trPr>
        <w:tc>
          <w:tcPr>
            <w:tcW w:w="31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5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440" w:type="dxa"/>
            <w:gridSpan w:val="4"/>
            <w:vAlign w:val="bottom"/>
            <w:hideMark/>
          </w:tcPr>
          <w:p w:rsidR="001C1301" w:rsidRDefault="001C130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супов-пюре. и гарниров к ним(суп-пюре из картофеля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луком пореем, суп-пюре из птицы с гренками)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3"/>
        </w:trPr>
        <w:tc>
          <w:tcPr>
            <w:tcW w:w="31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6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440" w:type="dxa"/>
            <w:gridSpan w:val="4"/>
            <w:vAlign w:val="bottom"/>
            <w:hideMark/>
          </w:tcPr>
          <w:p w:rsidR="001C1301" w:rsidRDefault="001C130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прозрачных супов ( уха с фрикадельками, куриный с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домашней лапшой , мясной с омлетом).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4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4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национальных супов(суп-харчо, суп луковый).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6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4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национальных супов(суп гуйяш, супа с портвейном).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61"/>
        </w:trPr>
        <w:tc>
          <w:tcPr>
            <w:tcW w:w="31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7440" w:type="dxa"/>
            <w:gridSpan w:val="4"/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ситуационных задач по оформлению, подаче и вариантов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сервировки сложных супов.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31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7440" w:type="dxa"/>
            <w:gridSpan w:val="4"/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устройства, правил эксплуатации и техники безопасности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4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  работе   на   протирочном,   варочном   и   варочно-жарочном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оборудовании.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31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2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7440" w:type="dxa"/>
            <w:gridSpan w:val="4"/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устройства, правил эксплуатации и техники безопасности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работе на жарочно-пекарном оборудовании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3100" w:type="dxa"/>
            <w:gridSpan w:val="2"/>
            <w:vAlign w:val="bottom"/>
            <w:hideMark/>
          </w:tcPr>
          <w:p w:rsidR="001C1301" w:rsidRDefault="001C1301">
            <w:pPr>
              <w:spacing w:line="260" w:lineRule="exact"/>
              <w:ind w:left="2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7440" w:type="dxa"/>
            <w:gridSpan w:val="4"/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ситуационных задач по соблюдению санитарно-</w:t>
            </w:r>
          </w:p>
        </w:tc>
        <w:tc>
          <w:tcPr>
            <w:tcW w:w="2780" w:type="dxa"/>
            <w:vAlign w:val="bottom"/>
          </w:tcPr>
          <w:p w:rsidR="001C1301" w:rsidRDefault="001C1301"/>
        </w:tc>
        <w:tc>
          <w:tcPr>
            <w:tcW w:w="1560" w:type="dxa"/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4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гигиенических норм и правил при приготовлении сложных супов.</w:t>
            </w:r>
          </w:p>
        </w:tc>
        <w:tc>
          <w:tcPr>
            <w:tcW w:w="27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7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58"/>
        </w:trPr>
        <w:tc>
          <w:tcPr>
            <w:tcW w:w="3100" w:type="dxa"/>
            <w:gridSpan w:val="2"/>
            <w:vAlign w:val="bottom"/>
            <w:hideMark/>
          </w:tcPr>
          <w:p w:rsidR="001C1301" w:rsidRDefault="001C1301">
            <w:pPr>
              <w:spacing w:line="258" w:lineRule="exact"/>
              <w:ind w:left="2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7440" w:type="dxa"/>
            <w:gridSpan w:val="4"/>
            <w:vAlign w:val="bottom"/>
            <w:hideMark/>
          </w:tcPr>
          <w:p w:rsidR="001C1301" w:rsidRDefault="001C130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 ситуационных  задач  по  поиску  оптимальных  решений,</w:t>
            </w:r>
          </w:p>
        </w:tc>
        <w:tc>
          <w:tcPr>
            <w:tcW w:w="2780" w:type="dxa"/>
            <w:vAlign w:val="bottom"/>
          </w:tcPr>
          <w:p w:rsidR="001C1301" w:rsidRDefault="001C1301"/>
        </w:tc>
        <w:tc>
          <w:tcPr>
            <w:tcW w:w="1560" w:type="dxa"/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критерии</w:t>
            </w:r>
          </w:p>
        </w:tc>
        <w:tc>
          <w:tcPr>
            <w:tcW w:w="2080" w:type="dxa"/>
            <w:vAlign w:val="bottom"/>
            <w:hideMark/>
          </w:tcPr>
          <w:p w:rsidR="001C1301" w:rsidRDefault="001C130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оценкикачества</w:t>
            </w:r>
          </w:p>
        </w:tc>
        <w:tc>
          <w:tcPr>
            <w:tcW w:w="2040" w:type="dxa"/>
            <w:vAlign w:val="bottom"/>
            <w:hideMark/>
          </w:tcPr>
          <w:p w:rsidR="001C1301" w:rsidRDefault="001C130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предварительно</w:t>
            </w:r>
          </w:p>
        </w:tc>
        <w:tc>
          <w:tcPr>
            <w:tcW w:w="2040" w:type="dxa"/>
            <w:vAlign w:val="bottom"/>
            <w:hideMark/>
          </w:tcPr>
          <w:p w:rsidR="001C1301" w:rsidRDefault="001C130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подготовленных</w:t>
            </w:r>
          </w:p>
        </w:tc>
        <w:tc>
          <w:tcPr>
            <w:tcW w:w="27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4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компонентов для сложных супов и готовых сложных супов.</w:t>
            </w:r>
          </w:p>
        </w:tc>
        <w:tc>
          <w:tcPr>
            <w:tcW w:w="27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</w:tbl>
    <w:p w:rsidR="001C1301" w:rsidRDefault="001C1301" w:rsidP="001C1301">
      <w:pPr>
        <w:spacing w:line="1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5712" behindDoc="0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631190</wp:posOffset>
            </wp:positionV>
            <wp:extent cx="9438005" cy="6054725"/>
            <wp:effectExtent l="0" t="0" r="0" b="317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05" cy="605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301" w:rsidRDefault="001C1301" w:rsidP="001C1301">
      <w:pPr>
        <w:numPr>
          <w:ilvl w:val="0"/>
          <w:numId w:val="12"/>
        </w:numPr>
        <w:tabs>
          <w:tab w:val="left" w:pos="3200"/>
        </w:tabs>
        <w:ind w:left="3200" w:hanging="4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ситуационных задач по поиску оптимальных решений при</w:t>
      </w:r>
    </w:p>
    <w:p w:rsidR="001C1301" w:rsidRDefault="001C1301" w:rsidP="001C1301">
      <w:pPr>
        <w:ind w:left="27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3"/>
          <w:szCs w:val="23"/>
        </w:rPr>
        <w:t>выявлении дефектов и способах их устранения.</w:t>
      </w:r>
    </w:p>
    <w:p w:rsidR="001C1301" w:rsidRDefault="001C1301" w:rsidP="001C1301">
      <w:pPr>
        <w:spacing w:line="223" w:lineRule="exact"/>
        <w:rPr>
          <w:sz w:val="20"/>
          <w:szCs w:val="20"/>
        </w:rPr>
      </w:pPr>
    </w:p>
    <w:p w:rsidR="001C1301" w:rsidRDefault="001C1301" w:rsidP="001C1301">
      <w:pPr>
        <w:ind w:right="6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13</w:t>
      </w:r>
    </w:p>
    <w:p w:rsidR="001C1301" w:rsidRDefault="001C1301" w:rsidP="001C1301">
      <w:pPr>
        <w:sectPr w:rsidR="001C1301">
          <w:pgSz w:w="16840" w:h="11906" w:orient="landscape"/>
          <w:pgMar w:top="973" w:right="958" w:bottom="380" w:left="102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440"/>
        <w:gridCol w:w="7460"/>
        <w:gridCol w:w="2780"/>
        <w:gridCol w:w="1560"/>
      </w:tblGrid>
      <w:tr w:rsidR="001C1301" w:rsidTr="001C1301">
        <w:trPr>
          <w:trHeight w:val="280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Тема 1.2</w:t>
            </w:r>
          </w:p>
        </w:tc>
        <w:tc>
          <w:tcPr>
            <w:tcW w:w="79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116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Приготовлениесложн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Принципы и методы организации производства соусов в ресторане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2" w:lineRule="exact"/>
              <w:ind w:right="12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ых горячих соусов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(соусные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станции). Ассортимент, технологический процесс приготовления,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использование, требования к качеству. Правила выбора продуктов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дополнительных ингредиентов, используемых при приготовлении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соусов. Методы и варианты комбинирования различных способов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приготовления сложных соусов. Ассортимент вкусовых добавок к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сложным горячим соусам. Правила выбора вина и других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алкогольных напитков для сложных горячих соусов. Правила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7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соусной композиции горячих соусов. Правила охлаждения,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замораживания и размораживания заготовок для сложных горячих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соусов и отдельных готовых горячих сложных соусов. Режимы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 и реализации.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критерии оценки качества заготовок для сложных горячих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соусов и готовых сложных горячих соусов.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Ассортимент вкусовых добавок к сложным горячим соусам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их использования.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выбора вина и других алкогольных напитков для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ароматизации сложных горячих соусов.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соусной композиции горячих соусов. Методы приготовления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сложных горячих соусов: взбивание с одновременнымзагущением,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размешивание непрерывное, блендирование, введение эмульгаторов,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уваривание, выпаривание, варка на водяной бане, варка при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помешивании, растирание яиц, проваривание до загустения,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взбивание при одновременном нагревании, процеживание,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прогревание, охлаждение, замораживание, размораживание, разогрев,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коррекция цветовых оттенков, порционирование,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7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комбинирования различных способов приготовления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горячих соусов.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Температурный режим и правила приготовления разных типов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сложных горячих соусов. Использование необходимого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производственного инвентаря и технологического оборудования для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приготовления сложных горячих соусов с учетом требований техники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 при: взбивании с одновременнымзагущением,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2"/>
        </w:trPr>
        <w:tc>
          <w:tcPr>
            <w:tcW w:w="2640" w:type="dxa"/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gridSpan w:val="2"/>
            <w:vAlign w:val="bottom"/>
            <w:hideMark/>
          </w:tcPr>
          <w:p w:rsidR="001C1301" w:rsidRDefault="001C1301">
            <w:pPr>
              <w:ind w:right="29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2780" w:type="dxa"/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</w:tbl>
    <w:p w:rsidR="001C1301" w:rsidRDefault="001C1301" w:rsidP="001C1301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6736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-6147435</wp:posOffset>
            </wp:positionV>
            <wp:extent cx="6350" cy="63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0" allowOverlap="1">
            <wp:simplePos x="0" y="0"/>
            <wp:positionH relativeFrom="column">
              <wp:posOffset>8441055</wp:posOffset>
            </wp:positionH>
            <wp:positionV relativeFrom="paragraph">
              <wp:posOffset>-6147435</wp:posOffset>
            </wp:positionV>
            <wp:extent cx="6350" cy="635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301" w:rsidRDefault="001C1301" w:rsidP="001C1301">
      <w:pPr>
        <w:sectPr w:rsidR="001C1301">
          <w:pgSz w:w="16840" w:h="11906" w:orient="landscape"/>
          <w:pgMar w:top="973" w:right="958" w:bottom="380" w:left="1020" w:header="0" w:footer="0" w:gutter="0"/>
          <w:cols w:space="720"/>
        </w:sectPr>
      </w:pPr>
    </w:p>
    <w:tbl>
      <w:tblPr>
        <w:tblW w:w="0" w:type="auto"/>
        <w:tblInd w:w="23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360"/>
        <w:gridCol w:w="940"/>
      </w:tblGrid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непрерывном размешивании, блендировании, введении эмульгаторов,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уваривании, выпаривании, варке на водяной бане, варке при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помешивании, растирании яиц, проваривании до загустения,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взбивании при одновременном нагревании, процеживании,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прогревании, охлаждении, замораживании, размораживании,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разогреве, порционировании.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выполнения действий в соответствии с типом основных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продуктов: взбивания с одновременнымзагущением, непрерывного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размешивания, блендирования, введения эмульгаторов, уваривания,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выпаривания, варки на водяной бане, варки при помешивании,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7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растирания яиц, проваривания до загустения, взбивания при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одновременном нагревании, процеживания, прогревания, разогрева,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порционирования.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 приготовления сложных горячих соусов: соуса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голландского (с добавлением белого соуса и без) и его производных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(соуса с соком апельсина, соуса с вином, соуса с взбитыми сливками);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соуса яичного сладкого; соус bearnaise и его производных (соуса с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концентрированным мясным бульоном, соуса с томатным пюре);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остро-сладкие густых соусов; соусов из ракообразных.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Органолептические способы определения степени готовности и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сложных горячих.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Блюда, подходящие для подачи с отдельными горячими соусами.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 подачи сложных горячих соусов.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охлаждения и замораживания заготовок для сложных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горячих соусов и отдельных готовых горячих сложных соусов.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размораживания заготовок для сложных горячих соусов и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отдельных готовых горячих сложных соусов.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 к безопасности хранения приготовленных заготовок для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7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сложных горячих соусов и готовых сложных горячих соусов,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предназначенных для последующего использования.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соусные предпочтения и технологии приготовления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горячих соусов у различных народов мира.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Актуальные направления в приготовлении и завершении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приготовления горячих соусов.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329"/>
        </w:trPr>
        <w:tc>
          <w:tcPr>
            <w:tcW w:w="8360" w:type="dxa"/>
            <w:vAlign w:val="bottom"/>
            <w:hideMark/>
          </w:tcPr>
          <w:p w:rsidR="001C1301" w:rsidRDefault="001C1301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Практические занятия11,12, 13, 14,15, 16, 17,18,19                                             18         </w:t>
            </w:r>
          </w:p>
        </w:tc>
        <w:tc>
          <w:tcPr>
            <w:tcW w:w="940" w:type="dxa"/>
            <w:vAlign w:val="bottom"/>
          </w:tcPr>
          <w:p w:rsidR="001C1301" w:rsidRDefault="001C1301">
            <w:pPr>
              <w:jc w:val="right"/>
              <w:rPr>
                <w:sz w:val="20"/>
                <w:szCs w:val="20"/>
              </w:rPr>
            </w:pPr>
          </w:p>
        </w:tc>
      </w:tr>
    </w:tbl>
    <w:p w:rsidR="001C1301" w:rsidRDefault="001C1301" w:rsidP="001C1301">
      <w:pPr>
        <w:spacing w:line="24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8784" behindDoc="0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631190</wp:posOffset>
            </wp:positionV>
            <wp:extent cx="9438005" cy="6182360"/>
            <wp:effectExtent l="0" t="0" r="0" b="889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05" cy="618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1</w:t>
      </w:r>
    </w:p>
    <w:p w:rsidR="001C1301" w:rsidRDefault="001C1301" w:rsidP="001C1301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15</w:t>
      </w:r>
    </w:p>
    <w:p w:rsidR="001C1301" w:rsidRDefault="001C1301" w:rsidP="001C1301">
      <w:pPr>
        <w:sectPr w:rsidR="001C1301">
          <w:pgSz w:w="16840" w:h="11906" w:orient="landscape"/>
          <w:pgMar w:top="993" w:right="1440" w:bottom="380" w:left="14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440"/>
        <w:gridCol w:w="7460"/>
        <w:gridCol w:w="2780"/>
        <w:gridCol w:w="1560"/>
      </w:tblGrid>
      <w:tr w:rsidR="001C1301" w:rsidTr="001C1301">
        <w:trPr>
          <w:trHeight w:val="276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7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соуса голландского (с добавлением белого соуса и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без) и его производных (соуса с соком апельсина, соуса с вином);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соуса голландского (с добавлением белого соуса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без) и его производных соуса с взбитыми сливками); бешамель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ситуационных задач по приготовлению соусов и подбору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 и инвентаря. Виды технологического оборудования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производственного инвентаря, используемые при приготовлении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сложных горячих соусов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остро-сладких густых соусов дьявольский, соус кр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вино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комбинирования различных способов приготовления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горячих соусов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3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ситуационных задач по соблюдению санитарно-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гигиенических норм и правил при приготовлении сложных горячих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соусов.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7.</w:t>
            </w: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ситуационных задач по поиску оптимальных решений,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критерии оценки качества предварительно подготовленных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компонентов для сложных  горячих  соусов.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8.</w:t>
            </w: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ситуационных задач по поиску оптимальных решений при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выявлении дефектов и способах их устранения.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ситуационных задач по оформлению, подаче и вариантов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сервировки сложных соусов. Методы сервировки и подачи сложных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горячих соусов: «особо», «под соусом».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оформления тарелки и блюд горячими соусами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5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Тема1.3</w:t>
            </w:r>
          </w:p>
        </w:tc>
        <w:tc>
          <w:tcPr>
            <w:tcW w:w="79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5" w:lineRule="exact"/>
              <w:ind w:right="116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Приготовление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Классификация овощей, условия хранения и требования к качеству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0" w:lineRule="exact"/>
              <w:ind w:right="12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сложных горячих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видов овощей. Варианты сочетания овощей , грибов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блюд из овощей,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сыра с другими ингредиентами для создания гармоничных блюд.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7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грибов и сыра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подбора пряностей. Температурный и санитарный режим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приготовления.  Ассортимент, технологический процесс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приготовления, использование, требования к качеству.Правила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порционирования, оформления, подачи блюд, гарниры, заправки,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соусы для сложных горячих блюд из овощей рекомендуемые соусы.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Ассортимент сложных блюд из овощей и грибов.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459"/>
        </w:trPr>
        <w:tc>
          <w:tcPr>
            <w:tcW w:w="26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ind w:left="4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27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</w:tbl>
    <w:p w:rsidR="001C1301" w:rsidRDefault="001C1301" w:rsidP="001C1301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9808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-4551680</wp:posOffset>
            </wp:positionV>
            <wp:extent cx="6350" cy="63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0" allowOverlap="1">
            <wp:simplePos x="0" y="0"/>
            <wp:positionH relativeFrom="column">
              <wp:posOffset>8441055</wp:posOffset>
            </wp:positionH>
            <wp:positionV relativeFrom="paragraph">
              <wp:posOffset>-4551680</wp:posOffset>
            </wp:positionV>
            <wp:extent cx="6350" cy="635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0" allowOverlap="1">
            <wp:simplePos x="0" y="0"/>
            <wp:positionH relativeFrom="column">
              <wp:posOffset>9431655</wp:posOffset>
            </wp:positionH>
            <wp:positionV relativeFrom="paragraph">
              <wp:posOffset>-4551680</wp:posOffset>
            </wp:positionV>
            <wp:extent cx="6350" cy="63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-1884045</wp:posOffset>
            </wp:positionV>
            <wp:extent cx="6350" cy="63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301" w:rsidRDefault="001C1301" w:rsidP="001C1301">
      <w:pPr>
        <w:sectPr w:rsidR="001C1301">
          <w:pgSz w:w="16840" w:h="11906" w:orient="landscape"/>
          <w:pgMar w:top="973" w:right="958" w:bottom="380" w:left="1020" w:header="0" w:footer="0" w:gutter="0"/>
          <w:cols w:space="720"/>
        </w:sectPr>
      </w:pPr>
    </w:p>
    <w:p w:rsidR="001C1301" w:rsidRDefault="001C1301" w:rsidP="001C1301">
      <w:pPr>
        <w:spacing w:line="235" w:lineRule="auto"/>
        <w:ind w:left="2760" w:right="3978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43904" behindDoc="0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631190</wp:posOffset>
            </wp:positionV>
            <wp:extent cx="9438005" cy="6147435"/>
            <wp:effectExtent l="0" t="0" r="0" b="571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05" cy="614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Требования к качеству основных продуктов и дополнительных ингредиентов к ним, используемых для приготовления сложных блюд из овощей и грибов.</w:t>
      </w:r>
    </w:p>
    <w:p w:rsidR="001C1301" w:rsidRDefault="001C1301" w:rsidP="001C1301">
      <w:pPr>
        <w:spacing w:line="14" w:lineRule="exact"/>
        <w:rPr>
          <w:sz w:val="20"/>
          <w:szCs w:val="20"/>
        </w:rPr>
      </w:pPr>
    </w:p>
    <w:p w:rsidR="001C1301" w:rsidRDefault="001C1301" w:rsidP="001C1301">
      <w:pPr>
        <w:spacing w:line="235" w:lineRule="auto"/>
        <w:ind w:left="2760" w:right="419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Правила выбора основных продуктов и дополнительных ингредиентов к ним в соответствии с технологическими требованиями к приготовлению сложных блюд из овощей и грибов. Основные критерии оценки качества сложных блюд из овощей и грибов.</w:t>
      </w:r>
    </w:p>
    <w:p w:rsidR="001C1301" w:rsidRDefault="001C1301" w:rsidP="001C1301">
      <w:pPr>
        <w:spacing w:line="5" w:lineRule="exact"/>
        <w:rPr>
          <w:sz w:val="20"/>
          <w:szCs w:val="20"/>
        </w:rPr>
      </w:pPr>
    </w:p>
    <w:p w:rsidR="001C1301" w:rsidRDefault="001C1301" w:rsidP="001C1301">
      <w:pPr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Методы приготовления сложных блюд из овощей и грибов:</w:t>
      </w:r>
    </w:p>
    <w:p w:rsidR="001C1301" w:rsidRDefault="001C1301" w:rsidP="001C1301">
      <w:pPr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припускание с постепенным добавлением жидкости, варка на пару,</w:t>
      </w:r>
    </w:p>
    <w:p w:rsidR="001C1301" w:rsidRDefault="001C1301" w:rsidP="001C1301">
      <w:pPr>
        <w:spacing w:line="1" w:lineRule="exact"/>
        <w:rPr>
          <w:sz w:val="20"/>
          <w:szCs w:val="20"/>
        </w:rPr>
      </w:pPr>
    </w:p>
    <w:p w:rsidR="001C1301" w:rsidRDefault="001C1301" w:rsidP="001C1301">
      <w:pPr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протирание и взбивание горячей массы, жарка в воке, жарка во</w:t>
      </w:r>
    </w:p>
    <w:p w:rsidR="001C1301" w:rsidRDefault="001C1301" w:rsidP="001C1301">
      <w:pPr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фритюре изделий из овощной массы, жарка в жидком тесте,</w:t>
      </w:r>
    </w:p>
    <w:p w:rsidR="001C1301" w:rsidRDefault="001C1301" w:rsidP="001C1301">
      <w:pPr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запекание, томление в горшочках, копчение, фарширование,</w:t>
      </w:r>
    </w:p>
    <w:p w:rsidR="001C1301" w:rsidRDefault="001C1301" w:rsidP="001C1301">
      <w:pPr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затягивание сливками, паровая конвекция.</w:t>
      </w:r>
    </w:p>
    <w:p w:rsidR="001C1301" w:rsidRDefault="001C1301" w:rsidP="001C1301">
      <w:pPr>
        <w:spacing w:line="12" w:lineRule="exact"/>
        <w:rPr>
          <w:sz w:val="20"/>
          <w:szCs w:val="20"/>
        </w:rPr>
      </w:pPr>
    </w:p>
    <w:p w:rsidR="001C1301" w:rsidRDefault="001C1301" w:rsidP="001C1301">
      <w:pPr>
        <w:spacing w:line="237" w:lineRule="auto"/>
        <w:ind w:left="2760" w:right="397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Варианты сочетания овощей и грибов с другими ингредиентами для создания гармоничных блюд. Варианты подбора пряностей и приправ при приготовлении блюд из овощей и грибов.Использование необходимого производственного инвентаря и технологического оборудования для приготовления сложных блюд из овощей и грибов с учетом требований техники безопасности при: припускании с постепенным добавлением жидкости, варке на пару, протирании и взбивании горячей массы, жарке в воке, жарке во фритюре изделий из овощной массы, жарке в жидком тесте, запекании томлении в горшочках, копчении, фаршировании, затягивании сливками, паровой конвекции.</w:t>
      </w:r>
    </w:p>
    <w:p w:rsidR="001C1301" w:rsidRDefault="001C1301" w:rsidP="001C1301">
      <w:pPr>
        <w:spacing w:line="13" w:lineRule="exact"/>
        <w:rPr>
          <w:sz w:val="20"/>
          <w:szCs w:val="20"/>
        </w:rPr>
      </w:pPr>
    </w:p>
    <w:p w:rsidR="001C1301" w:rsidRDefault="001C1301" w:rsidP="001C1301">
      <w:pPr>
        <w:spacing w:line="237" w:lineRule="auto"/>
        <w:ind w:left="2760" w:right="401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Техника выполнения действий в соответствии с типом овощей и грибов: припускания с постепенным добавлением жидкости, варки на пару, протирания и взбивания горячей массы, жарки в воке, жарки во фритюре изделий из овощной массы, жарки в жидком тесте, запекания, томления в горшочках, копчения, фарширования, затягивания сливками, паровой конвекции.</w:t>
      </w:r>
    </w:p>
    <w:p w:rsidR="001C1301" w:rsidRDefault="001C1301" w:rsidP="001C1301">
      <w:pPr>
        <w:spacing w:line="15" w:lineRule="exact"/>
        <w:rPr>
          <w:sz w:val="20"/>
          <w:szCs w:val="20"/>
        </w:rPr>
      </w:pPr>
    </w:p>
    <w:p w:rsidR="001C1301" w:rsidRDefault="001C1301" w:rsidP="001C1301">
      <w:pPr>
        <w:spacing w:line="249" w:lineRule="auto"/>
        <w:ind w:left="2760" w:right="4058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Технология приготовления сложных блюд из овощей и грибов: овощного ризотто, картофеля Бек, мисо из овощей, лука-порея фаршированного, спагетти из кабачков, овощей в тесте, огурцов жареных, овощей томленых в горшочке, артишоков фаршированных,</w:t>
      </w:r>
    </w:p>
    <w:p w:rsidR="001C1301" w:rsidRDefault="001C1301" w:rsidP="001C1301">
      <w:pPr>
        <w:spacing w:line="66" w:lineRule="exact"/>
        <w:rPr>
          <w:sz w:val="20"/>
          <w:szCs w:val="20"/>
        </w:rPr>
      </w:pPr>
    </w:p>
    <w:p w:rsidR="001C1301" w:rsidRDefault="001C1301" w:rsidP="001C1301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17</w:t>
      </w:r>
    </w:p>
    <w:p w:rsidR="001C1301" w:rsidRDefault="001C1301" w:rsidP="001C1301">
      <w:pPr>
        <w:sectPr w:rsidR="001C1301">
          <w:pgSz w:w="16840" w:h="11906" w:orient="landscape"/>
          <w:pgMar w:top="1005" w:right="1440" w:bottom="380" w:left="14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440"/>
        <w:gridCol w:w="7460"/>
        <w:gridCol w:w="2780"/>
        <w:gridCol w:w="1560"/>
      </w:tblGrid>
      <w:tr w:rsidR="001C1301" w:rsidTr="001C1301">
        <w:trPr>
          <w:trHeight w:val="276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фенхеля фаршированного, спаржи паровой, корня лотоса отварного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жаренного; пудингов/муссов паровых и запеченных в формах;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 из кнельной массы, запеченных и паровых; картофельного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рулета с грибами; крокет картофельных; сморчков со сливками,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грибов шиитаке жареных.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Органолептические способы определения степени готовности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сложных блюд из овощей и грибов.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Подходящие гарниры, заправки, соусы для отдельных блюд из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овощей и грибов.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приготовления блюд из сыра: нарезка, измельчение,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0" w:lineRule="exact"/>
              <w:ind w:right="12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7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взбивание, формовка, панирование, жарка основным способом, жарка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фритюре, расплавление сыра, варка на «водяной бане», копчение,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порционирование.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 методов приготовления различных типов сыров.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использования сыров в приготовлении различных блюд.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нарезки сыра и рекомендации по выкладке.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сочетания сыра с другими ингредиентами для создания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гармоничных блюд.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необходимого инвентаря и технологического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 для приготовления блюд из сыра с учетом требований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 безопасности при: нарезке, измельчении, взбивании,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формовке, панировании, жарке основным способом, жарке во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фритюре, расплавлении сыра, варке на «водяной бане», копчении,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порционировании.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выполнения действий в соответствии с типом сыра: нарезки,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измельчения, взбивания, формовки, панирования, жарки основным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способом, жарки во фритюре, расплавления сыра, варки на «водяной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бане», копчения, порционирования.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7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 приготовления блюд из сыра: закусок из сыра, сырной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тарелки/подноса, сыра жаренного, шариков из сырной массы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жаренных во фритюре, гренок в жидком фондю из сыра, овощей в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жидком фондю из сыра, шампиньонов в жидком фондю из сыра.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Органолептические способы определения степени готовности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блюд из сыра .Подходящие гарниры, заправки и соусы для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отдельных блюд из сыра.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2"/>
        </w:trPr>
        <w:tc>
          <w:tcPr>
            <w:tcW w:w="10540" w:type="dxa"/>
            <w:gridSpan w:val="3"/>
            <w:vAlign w:val="bottom"/>
            <w:hideMark/>
          </w:tcPr>
          <w:p w:rsidR="001C1301" w:rsidRDefault="001C1301">
            <w:pPr>
              <w:ind w:right="29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2780" w:type="dxa"/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</w:tbl>
    <w:p w:rsidR="001C1301" w:rsidRDefault="001C1301" w:rsidP="001C1301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4928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-4745355</wp:posOffset>
            </wp:positionV>
            <wp:extent cx="6350" cy="63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0" allowOverlap="1">
            <wp:simplePos x="0" y="0"/>
            <wp:positionH relativeFrom="column">
              <wp:posOffset>9431655</wp:posOffset>
            </wp:positionH>
            <wp:positionV relativeFrom="paragraph">
              <wp:posOffset>-4745355</wp:posOffset>
            </wp:positionV>
            <wp:extent cx="6350" cy="63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301" w:rsidRDefault="001C1301" w:rsidP="001C1301">
      <w:pPr>
        <w:sectPr w:rsidR="001C1301">
          <w:pgSz w:w="16840" w:h="11906" w:orient="landscape"/>
          <w:pgMar w:top="973" w:right="958" w:bottom="380" w:left="1020" w:header="0" w:footer="0" w:gutter="0"/>
          <w:cols w:space="720"/>
        </w:sectPr>
      </w:pPr>
    </w:p>
    <w:tbl>
      <w:tblPr>
        <w:tblW w:w="1488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20"/>
        <w:gridCol w:w="460"/>
        <w:gridCol w:w="7460"/>
        <w:gridCol w:w="2780"/>
        <w:gridCol w:w="1560"/>
      </w:tblGrid>
      <w:tr w:rsidR="001C1301" w:rsidTr="001C1301">
        <w:trPr>
          <w:trHeight w:val="276"/>
        </w:trPr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4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 подачи блюд из сыра.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 к безопасности хранения приготовленных блюд из сыра,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предназначенных для последующего использования.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предпочтения и технологии приготовления блюд из сыра у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народов мира.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Актуальные направления в приготовлении и завершении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приготовления блюд из овощей и грибов и сыра.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Режимы хранения и реализации. Риски в области безопасности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процессов приготовления и хранения готовой сложной горячей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кулинарной продукции. Методы контроля безопасности продуктов,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7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процессов приготовления и хранения готовой сложной горячей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продукции. Температурный и санитарный режим и правила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приготовления различных типов сыров.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8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 20, 21,22,23,24,25,26,27,28,29,30,31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4" w:lineRule="exact"/>
              <w:ind w:right="116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63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/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Приготовлениеовощного ризотто, картофеля Бек, мясо из овощей.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6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лука-порея фаршированного, спагетти из кабачков.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6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пудингов/муссов паровых и запеченных в формах.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63"/>
        </w:trPr>
        <w:tc>
          <w:tcPr>
            <w:tcW w:w="30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63" w:lineRule="exact"/>
              <w:ind w:left="27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ситуационных задач по приготовлению блюд из овощей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грибов и сыра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изделий из кнельной массы, запеченных и паровых.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61"/>
        </w:trPr>
        <w:tc>
          <w:tcPr>
            <w:tcW w:w="30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27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 картофельного рулета с грибами;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картофельныхкрокет;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30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27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сыра жаренного, шариков из сырной массы жаренных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фритюре, гренок в жидком фондю из сыра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30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27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ситуационных задач по соблюдению санитарно-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гигиенических норм и правил при приготовлении сложных горячих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блюд из овощей  грибов и сыра.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3080" w:type="dxa"/>
            <w:gridSpan w:val="2"/>
            <w:vAlign w:val="bottom"/>
            <w:hideMark/>
          </w:tcPr>
          <w:p w:rsidR="001C1301" w:rsidRDefault="001C1301">
            <w:pPr>
              <w:spacing w:line="260" w:lineRule="exact"/>
              <w:ind w:left="27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ситуационных задач по поиску оптимальных решений при</w:t>
            </w:r>
          </w:p>
        </w:tc>
        <w:tc>
          <w:tcPr>
            <w:tcW w:w="2780" w:type="dxa"/>
            <w:vAlign w:val="bottom"/>
          </w:tcPr>
          <w:p w:rsidR="001C1301" w:rsidRDefault="001C1301"/>
        </w:tc>
        <w:tc>
          <w:tcPr>
            <w:tcW w:w="1560" w:type="dxa"/>
            <w:vAlign w:val="bottom"/>
          </w:tcPr>
          <w:p w:rsidR="001C1301" w:rsidRDefault="001C1301"/>
        </w:tc>
      </w:tr>
      <w:tr w:rsidR="001C1301" w:rsidTr="001C1301">
        <w:trPr>
          <w:trHeight w:val="277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выявлении дефектов и способах их устранения.</w:t>
            </w:r>
          </w:p>
        </w:tc>
        <w:tc>
          <w:tcPr>
            <w:tcW w:w="27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</w:tbl>
    <w:p w:rsidR="001C1301" w:rsidRDefault="001C1301" w:rsidP="001C1301">
      <w:pPr>
        <w:spacing w:line="1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6976" behindDoc="0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631190</wp:posOffset>
            </wp:positionV>
            <wp:extent cx="9438005" cy="604202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05" cy="604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301" w:rsidRDefault="001C1301" w:rsidP="001C1301">
      <w:pPr>
        <w:numPr>
          <w:ilvl w:val="0"/>
          <w:numId w:val="13"/>
        </w:numPr>
        <w:tabs>
          <w:tab w:val="left" w:pos="3180"/>
        </w:tabs>
        <w:ind w:left="3180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ситуационных задач по оформлению, подаче и вариантов</w:t>
      </w:r>
    </w:p>
    <w:p w:rsidR="001C1301" w:rsidRDefault="001C1301" w:rsidP="001C1301">
      <w:pPr>
        <w:spacing w:line="12" w:lineRule="exact"/>
        <w:rPr>
          <w:rFonts w:eastAsia="Times New Roman"/>
          <w:sz w:val="24"/>
          <w:szCs w:val="24"/>
        </w:rPr>
      </w:pPr>
    </w:p>
    <w:p w:rsidR="001C1301" w:rsidRDefault="001C1301" w:rsidP="001C1301">
      <w:pPr>
        <w:spacing w:line="235" w:lineRule="auto"/>
        <w:ind w:left="3180" w:right="4860" w:hanging="3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. сервировки сложных горячих блюд из овощей грибов и сыра. Варианты сервировки, оформления и способы подачи блюд из овощей. Методы сервировки и подачи сложных блюд из овощей и грибов, сыра. Варианты оформления блюд из сыра.</w:t>
      </w:r>
    </w:p>
    <w:p w:rsidR="001C1301" w:rsidRDefault="001C1301" w:rsidP="001C1301">
      <w:pPr>
        <w:spacing w:line="246" w:lineRule="exact"/>
        <w:rPr>
          <w:sz w:val="20"/>
          <w:szCs w:val="20"/>
        </w:rPr>
      </w:pPr>
    </w:p>
    <w:p w:rsidR="001C1301" w:rsidRDefault="001C1301" w:rsidP="001C1301">
      <w:pPr>
        <w:ind w:right="6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19</w:t>
      </w:r>
    </w:p>
    <w:p w:rsidR="001C1301" w:rsidRDefault="001C1301" w:rsidP="001C1301">
      <w:pPr>
        <w:sectPr w:rsidR="001C1301">
          <w:pgSz w:w="16840" w:h="11906" w:orient="landscape"/>
          <w:pgMar w:top="973" w:right="958" w:bottom="380" w:left="1020" w:header="0" w:footer="0" w:gutter="0"/>
          <w:cols w:space="720"/>
        </w:sectPr>
      </w:pPr>
    </w:p>
    <w:tbl>
      <w:tblPr>
        <w:tblW w:w="1488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460"/>
        <w:gridCol w:w="7460"/>
        <w:gridCol w:w="2760"/>
        <w:gridCol w:w="1560"/>
      </w:tblGrid>
      <w:tr w:rsidR="001C1301" w:rsidTr="001C1301">
        <w:trPr>
          <w:trHeight w:val="276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7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 необходимого инвентаря и технологического оборудования</w:t>
            </w: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приготовления блюд из сыра с учетом требований техники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 .Виды технологического оборудования и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производственного инвентаря, используемые при приготовлении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сложных блюд из овощей и грибов. Виды технологического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 и производственного инвентаря, используемые при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приготовлении блюд из сыра.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комбинирования различных способов приготовления блюд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овощей и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грибов. Температурный режим и правила приготовления различных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2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 сложных блюд из овощей и грибов.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3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1.4.</w:t>
            </w:r>
          </w:p>
        </w:tc>
        <w:tc>
          <w:tcPr>
            <w:tcW w:w="7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ind w:right="116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Приготовление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Ассортимент сложных блюд из рыбы.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0" w:lineRule="exact"/>
              <w:ind w:right="12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сложных горячих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 к качеству полуфабрикатов из рыбы и дополнительных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блюд из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ингредиентов к ним, используемых для приготовления сложных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рыбымоллюсков и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блюд.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ракообразных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выбора полуфабрикатов из рыбы и дополнительных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ингредиентов к ним в соответствии с технологическими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требованиями к приготовлению сложных блюд из рыбы.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определения веса рыбы и дополнительных ингредиентов к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ней, необходимых при приготовлении сложных блюд.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критерии оценки качества сложных блюд из рыбы.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приготовления рыбы для сложных блюд: варка на решетке,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припускание целиком, жарка на гриле (глубокая и поверхностная),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жарка в полусферической сковороде, жарка на вертеле, запекание в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фольге, морской соли, тесте и промасленной бумаге, томление в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горшочке, копчение, варка на пару и запекание изделий из кнельной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7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массы.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Температурный режим и правила приготовления разных типов рыбы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сложных блюд.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сочетания рыбы с другими ингредиентами для создания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гармоничных блюд.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подбора пряностей и приправ при приготовлении блюд из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рыбы.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43"/>
        </w:trPr>
        <w:tc>
          <w:tcPr>
            <w:tcW w:w="2640" w:type="dxa"/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7460" w:type="dxa"/>
            <w:vAlign w:val="bottom"/>
            <w:hideMark/>
          </w:tcPr>
          <w:p w:rsidR="001C1301" w:rsidRDefault="001C1301">
            <w:pPr>
              <w:ind w:left="4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2760" w:type="dxa"/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</w:tr>
    </w:tbl>
    <w:p w:rsidR="001C1301" w:rsidRDefault="001C1301" w:rsidP="001C1301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8000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-5095875</wp:posOffset>
            </wp:positionV>
            <wp:extent cx="6350" cy="63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0" allowOverlap="1">
            <wp:simplePos x="0" y="0"/>
            <wp:positionH relativeFrom="column">
              <wp:posOffset>8441055</wp:posOffset>
            </wp:positionH>
            <wp:positionV relativeFrom="paragraph">
              <wp:posOffset>-5095875</wp:posOffset>
            </wp:positionV>
            <wp:extent cx="6350" cy="63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0" allowOverlap="1">
            <wp:simplePos x="0" y="0"/>
            <wp:positionH relativeFrom="column">
              <wp:posOffset>9431655</wp:posOffset>
            </wp:positionH>
            <wp:positionV relativeFrom="paragraph">
              <wp:posOffset>-5095875</wp:posOffset>
            </wp:positionV>
            <wp:extent cx="6350" cy="63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301" w:rsidRDefault="001C1301" w:rsidP="001C1301">
      <w:pPr>
        <w:sectPr w:rsidR="001C1301">
          <w:pgSz w:w="16840" w:h="11906" w:orient="landscape"/>
          <w:pgMar w:top="973" w:right="958" w:bottom="380" w:left="102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460"/>
        <w:gridCol w:w="7440"/>
        <w:gridCol w:w="2780"/>
        <w:gridCol w:w="1560"/>
      </w:tblGrid>
      <w:tr w:rsidR="001C1301" w:rsidTr="001C1301">
        <w:trPr>
          <w:trHeight w:val="276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технологического оборудования и производственного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ind w:right="12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инвентаря, используемые при приготовлении сложных блюд из рыбы.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технологического оборудования и производственного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инвентаря, используемые при приготовлении сложных блюд из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моллюсков и ракообразных.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необходимого производственного инвентаря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0" w:lineRule="exact"/>
              <w:ind w:right="12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технологического оборудования для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приготовления рыбы с учетом требований техники безопасности при: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варке на решетке, припускании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выполнения действий в соответствии с типом рыбы: варки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7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решетке, припускания целиком, жарки на гриле, жарки в воке,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жарки на вертеле, запекания в фольге, морской соли, тесте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промасленной бумаге, томления в горшочке, копчения, варки на пару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запекании изделий из кнельной массы.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 приготовления сложных блюд из рыбы: осетрины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отварной (целиком и крупным звеном); лосося припущенного;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осетрины на вертеле; лосося, запеченного в фольге; карпа,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запеченного в соли; форели, запеченной в тесте; филе камбалы,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запеченного в промасленной бумаге; лосося жаренного на решетке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гриля; поджарки из осетрины в воке; осетрины в горшочке; осетра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холодного копчения; окуня горячего копчения; рулета из судака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горячего копчения; тельного из судака запеченного в пергаменте;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щуки, фаршированной кнельной массой.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Органолептические способы определения степени готовности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сложных блюд из рыбы.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нарезки на порции готовой рыбы в горячем виде.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4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Подходящие гарниры, заправки, соусы для отдельных блюд из рыбы.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58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5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сервировки и подачи сложных блюд из рыбы.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58" w:lineRule="exact"/>
              <w:ind w:right="12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7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оформления сложных блюд из рыбы.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сервировки и подачи сложных блюд из моллюсков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ракообразных.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 подачи сложных блюд из рыбы.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0" w:lineRule="exact"/>
              <w:ind w:right="12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 к безопасности хранения приготовленной рыбы для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сложных блюд, предназначенной для последующего использования.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предпочтения и технологии приготовления блюд из рыбы у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53"/>
        </w:trPr>
        <w:tc>
          <w:tcPr>
            <w:tcW w:w="10540" w:type="dxa"/>
            <w:gridSpan w:val="3"/>
            <w:vAlign w:val="bottom"/>
            <w:hideMark/>
          </w:tcPr>
          <w:p w:rsidR="001C1301" w:rsidRDefault="001C1301">
            <w:pPr>
              <w:ind w:right="29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2780" w:type="dxa"/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</w:tr>
    </w:tbl>
    <w:p w:rsidR="001C1301" w:rsidRDefault="001C1301" w:rsidP="001C1301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1072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-1583690</wp:posOffset>
            </wp:positionV>
            <wp:extent cx="6350" cy="63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0" allowOverlap="1">
            <wp:simplePos x="0" y="0"/>
            <wp:positionH relativeFrom="column">
              <wp:posOffset>9431655</wp:posOffset>
            </wp:positionH>
            <wp:positionV relativeFrom="paragraph">
              <wp:posOffset>-1583690</wp:posOffset>
            </wp:positionV>
            <wp:extent cx="6350" cy="63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301" w:rsidRDefault="001C1301" w:rsidP="001C1301">
      <w:pPr>
        <w:sectPr w:rsidR="001C1301">
          <w:pgSz w:w="16840" w:h="11906" w:orient="landscape"/>
          <w:pgMar w:top="973" w:right="958" w:bottom="380" w:left="102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460"/>
        <w:gridCol w:w="7440"/>
        <w:gridCol w:w="2780"/>
        <w:gridCol w:w="1560"/>
      </w:tblGrid>
      <w:tr w:rsidR="001C1301" w:rsidTr="001C1301">
        <w:trPr>
          <w:trHeight w:val="276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народов мира.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подбора пряностей и приправ при приготовлении блюд из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моллюсков и ракообразных.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необходимого производственного инвентаря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0" w:lineRule="exact"/>
              <w:ind w:right="12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технологического оборудования для приготовления моллюсков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ракообразных с учетом требований техники безопасности при: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бланшировании, варке в воде, припускании, жарке основным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способом, жарке на гриле, жарке во фритюре, жарке в воке, паровой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конвекции, запекании, холодном копчении, затягивании сливками.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выполнения действий в соответствии с типом моллюсков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7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ракообразных: бланширования, варки в воде, припускания, жарки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основным способом, жарки на гриле, жарки во фритюре, жарки в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воке, паровой конвекции, запекания, холодного копчения,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затягивания сливками.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 приготовления сложных блюд из моллюсков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ракообразных: крабов отварных; лангустов отварных; трепангов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жареных; жареных гребешков; крабов, запеченных целиком;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термидора из омаров; мидий, припущенных в белом вине (мариньер)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Органолептические способы определения степени готовности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сложных блюд из моллюсков и ракообразных.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Подходящие гарниры, заправки, соусы для отдельных блюд из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моллюсков и ракообразных.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гармоничных блюд.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подбора пряностей и приправ при приготовлении блюд из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0" w:lineRule="exact"/>
              <w:ind w:right="12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моллюсков и ракообразных.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технологического оборудования и производственного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инвентаря, используемые при приготовлении сложных блюд из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моллюсков и ракообразных.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7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необходимого производственного инвентаря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технологического оборудования для приготовления моллюсков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ракообразных с учетом требований техники безопасности при: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бланшировании, варке в воде, припускании, жарке основным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способом, жарке на гриле, жарке во фритюре, жарке в воке, паровой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конвекции, запекании, холодном копчении, затягивании сливками.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выполнения действий в соответствии с типом моллюсков и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2"/>
        </w:trPr>
        <w:tc>
          <w:tcPr>
            <w:tcW w:w="10540" w:type="dxa"/>
            <w:gridSpan w:val="3"/>
            <w:vAlign w:val="bottom"/>
            <w:hideMark/>
          </w:tcPr>
          <w:p w:rsidR="001C1301" w:rsidRDefault="001C1301">
            <w:pPr>
              <w:ind w:right="29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2780" w:type="dxa"/>
            <w:vAlign w:val="bottom"/>
          </w:tcPr>
          <w:p w:rsidR="001C1301" w:rsidRDefault="001C1301"/>
        </w:tc>
        <w:tc>
          <w:tcPr>
            <w:tcW w:w="1560" w:type="dxa"/>
            <w:vAlign w:val="bottom"/>
          </w:tcPr>
          <w:p w:rsidR="001C1301" w:rsidRDefault="001C1301"/>
        </w:tc>
      </w:tr>
    </w:tbl>
    <w:p w:rsidR="001C1301" w:rsidRDefault="001C1301" w:rsidP="001C1301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120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-2284730</wp:posOffset>
            </wp:positionV>
            <wp:extent cx="6350" cy="63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0" allowOverlap="1">
            <wp:simplePos x="0" y="0"/>
            <wp:positionH relativeFrom="column">
              <wp:posOffset>9431655</wp:posOffset>
            </wp:positionH>
            <wp:positionV relativeFrom="paragraph">
              <wp:posOffset>-2284730</wp:posOffset>
            </wp:positionV>
            <wp:extent cx="6350" cy="63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301" w:rsidRDefault="001C1301" w:rsidP="001C1301">
      <w:pPr>
        <w:sectPr w:rsidR="001C1301">
          <w:pgSz w:w="16840" w:h="11906" w:orient="landscape"/>
          <w:pgMar w:top="973" w:right="958" w:bottom="380" w:left="1020" w:header="0" w:footer="0" w:gutter="0"/>
          <w:cols w:space="720"/>
        </w:sectPr>
      </w:pPr>
    </w:p>
    <w:tbl>
      <w:tblPr>
        <w:tblW w:w="1488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20"/>
        <w:gridCol w:w="480"/>
        <w:gridCol w:w="7420"/>
        <w:gridCol w:w="2800"/>
        <w:gridCol w:w="1560"/>
      </w:tblGrid>
      <w:tr w:rsidR="001C1301" w:rsidTr="001C1301">
        <w:trPr>
          <w:trHeight w:val="276"/>
        </w:trPr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ракообразных: бланширования, варки в воде, припускания, жарки</w:t>
            </w:r>
          </w:p>
        </w:tc>
        <w:tc>
          <w:tcPr>
            <w:tcW w:w="2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основным способом, жарки на гриле, жарки во фритюре, жарки в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воке, паровой конвекции, запекания, холодного копчения,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затягивания сливками.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 приготовления сложных блюд из моллюсков и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ракообразных: крабов отварных; лангустов отварных; трепангов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жареных; жареных гребешков; крабов, запеченных целиком;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термидора из омаров; мидий, припущенных в белом вине (мариньер)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Органолептические способы определения степени готовности и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сложных блюд из моллюсков и ракообразных.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31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2" w:lineRule="exact"/>
              <w:ind w:left="2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Подходящие гарниры, заправки, соусы для отдельных блюд из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2" w:lineRule="exact"/>
              <w:ind w:right="12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моллюсков и ракообразных.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оформления сложных блюд из моллюсков и ракообразных.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 подачи сложных блюд из моллюсков и ракообразных.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 к безопасности хранения приготовленных моллюсков и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ракообразных, предназначенных для последующего использования.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предпочтения и технологии приготовления блюд из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моллюсков и ракообразных у различных народов мира.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Актуальные направления в приготовлении и завершении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приготовления блюд из рыбыиз моллюсков и ракообразных.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8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8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 32,33,34,35,36,37,38,39,40,41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4" w:lineRule="exact"/>
              <w:ind w:right="116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63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/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лосося припущенного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6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гребешков жареныех, поджарки из осетрины в воке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63"/>
        </w:trPr>
        <w:tc>
          <w:tcPr>
            <w:tcW w:w="31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63" w:lineRule="exact"/>
              <w:ind w:left="2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комбинирования различных способов приготовления блюд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рыбы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мидий, припущенных в белом вине (мариньер).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61"/>
        </w:trPr>
        <w:tc>
          <w:tcPr>
            <w:tcW w:w="31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2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блюд из запеченной рыбы.лосося, запеченного в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фольге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3100" w:type="dxa"/>
            <w:gridSpan w:val="2"/>
            <w:vAlign w:val="bottom"/>
            <w:hideMark/>
          </w:tcPr>
          <w:p w:rsidR="001C1301" w:rsidRDefault="001C1301">
            <w:pPr>
              <w:spacing w:line="262" w:lineRule="exact"/>
              <w:ind w:left="2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карпа, запеченного в соли, тельного из судака</w:t>
            </w:r>
          </w:p>
        </w:tc>
        <w:tc>
          <w:tcPr>
            <w:tcW w:w="2800" w:type="dxa"/>
            <w:vAlign w:val="bottom"/>
          </w:tcPr>
          <w:p w:rsidR="001C1301" w:rsidRDefault="001C1301"/>
        </w:tc>
        <w:tc>
          <w:tcPr>
            <w:tcW w:w="1560" w:type="dxa"/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запеченного в пергаменте</w:t>
            </w:r>
          </w:p>
        </w:tc>
        <w:tc>
          <w:tcPr>
            <w:tcW w:w="280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3100" w:type="dxa"/>
            <w:gridSpan w:val="2"/>
            <w:vAlign w:val="bottom"/>
            <w:hideMark/>
          </w:tcPr>
          <w:p w:rsidR="001C1301" w:rsidRDefault="001C1301">
            <w:pPr>
              <w:spacing w:line="260" w:lineRule="exact"/>
              <w:ind w:left="2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ситуационных задач по приготовлению блюд из рыбы</w:t>
            </w:r>
          </w:p>
        </w:tc>
        <w:tc>
          <w:tcPr>
            <w:tcW w:w="2800" w:type="dxa"/>
            <w:vAlign w:val="bottom"/>
          </w:tcPr>
          <w:p w:rsidR="001C1301" w:rsidRDefault="001C1301"/>
        </w:tc>
        <w:tc>
          <w:tcPr>
            <w:tcW w:w="1560" w:type="dxa"/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моллюсков и ракообразных</w:t>
            </w:r>
          </w:p>
        </w:tc>
        <w:tc>
          <w:tcPr>
            <w:tcW w:w="280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3100" w:type="dxa"/>
            <w:gridSpan w:val="2"/>
            <w:vAlign w:val="bottom"/>
            <w:hideMark/>
          </w:tcPr>
          <w:p w:rsidR="001C1301" w:rsidRDefault="001C1301">
            <w:pPr>
              <w:spacing w:line="260" w:lineRule="exact"/>
              <w:ind w:left="2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7420" w:type="dxa"/>
            <w:vAlign w:val="bottom"/>
            <w:hideMark/>
          </w:tcPr>
          <w:p w:rsidR="001C1301" w:rsidRDefault="001C13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сервировки и подачи сложных блюд из рыбы.</w:t>
            </w:r>
          </w:p>
        </w:tc>
        <w:tc>
          <w:tcPr>
            <w:tcW w:w="2800" w:type="dxa"/>
            <w:vAlign w:val="bottom"/>
          </w:tcPr>
          <w:p w:rsidR="001C1301" w:rsidRDefault="001C1301"/>
        </w:tc>
        <w:tc>
          <w:tcPr>
            <w:tcW w:w="1560" w:type="dxa"/>
            <w:vAlign w:val="bottom"/>
          </w:tcPr>
          <w:p w:rsidR="001C1301" w:rsidRDefault="001C1301"/>
        </w:tc>
      </w:tr>
    </w:tbl>
    <w:p w:rsidR="001C1301" w:rsidRDefault="001C1301" w:rsidP="001C1301">
      <w:pPr>
        <w:spacing w:line="1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168" behindDoc="0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631190</wp:posOffset>
            </wp:positionV>
            <wp:extent cx="9438005" cy="604202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05" cy="604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301" w:rsidRDefault="001C1301" w:rsidP="001C1301">
      <w:pPr>
        <w:numPr>
          <w:ilvl w:val="0"/>
          <w:numId w:val="14"/>
        </w:numPr>
        <w:tabs>
          <w:tab w:val="left" w:pos="3180"/>
        </w:tabs>
        <w:ind w:left="3180" w:hanging="4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Варианты оформления сложных блюд из рыбы.</w:t>
      </w:r>
    </w:p>
    <w:p w:rsidR="001C1301" w:rsidRDefault="001C1301" w:rsidP="001C1301">
      <w:pPr>
        <w:spacing w:line="244" w:lineRule="exact"/>
        <w:rPr>
          <w:sz w:val="20"/>
          <w:szCs w:val="20"/>
        </w:rPr>
      </w:pPr>
    </w:p>
    <w:p w:rsidR="001C1301" w:rsidRDefault="001C1301" w:rsidP="001C1301">
      <w:pPr>
        <w:ind w:right="6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23</w:t>
      </w:r>
    </w:p>
    <w:p w:rsidR="001C1301" w:rsidRDefault="001C1301" w:rsidP="001C1301">
      <w:pPr>
        <w:sectPr w:rsidR="001C1301">
          <w:pgSz w:w="16840" w:h="11906" w:orient="landscape"/>
          <w:pgMar w:top="973" w:right="958" w:bottom="380" w:left="102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460"/>
        <w:gridCol w:w="7440"/>
        <w:gridCol w:w="2780"/>
        <w:gridCol w:w="1560"/>
      </w:tblGrid>
      <w:tr w:rsidR="001C1301" w:rsidTr="001C1301">
        <w:trPr>
          <w:trHeight w:val="276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7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сервировки и подачи сложных блюд из моллюсков и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ракообразных.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5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4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Приготовления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Ассортимент сложных блюд из мяса.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сложных блюд из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 к качеству полуфабрикатов из мяса и дополнительных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мяса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ингредиентов к ним, используемых для приготовления сложных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блюд.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выбора полуфабрикатов из мяса и дополнительных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ингредиентов к ним в соответствии с технологическими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требованиями к приготовлению сложных блюд из мяса.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2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определения веса полуфабрикатов из мяса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дополнительных ингредиентов к ним, необходимых при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приготовлении сложных блюд.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критерии оценки качества сложных блюд из мяса.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приготовления мяса для сложных блюд: жарка крупным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порционным куском на гриле до различной степени готовности,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жарка в воке, запекание с предварительной обжаркой, запекание в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тесте и фольге, тушение крупным куском с гарниром и без, томление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горшочках, засолка, рассолка, вяление, холодное и горячее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копчение, варка на пару и запекание изделий из мясной кнельной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массы,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комбинирования различных способов приготовления блюд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мяса.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Температурный режим и правила приготовления разных типов мяса.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сочетания мяса с другими ингредиентами для создания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гармоничных блюд.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подбора пряностей и приправ при приготовлении блюд из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мяса.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2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технологического оборудования и производственного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инвентаря, используемые при приготовлении сложных блюд из мяса.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3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необходимого производственного инвентаря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технологического оборудования для приготовления мяса с учетом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требований техники безопасности при: жарке крупным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порционным куском на гриле до различной степени готовности,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жарке в воке, запекании с предварительной обжаркой, запекании в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21"/>
        </w:trPr>
        <w:tc>
          <w:tcPr>
            <w:tcW w:w="264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7440" w:type="dxa"/>
            <w:vAlign w:val="bottom"/>
            <w:hideMark/>
          </w:tcPr>
          <w:p w:rsidR="001C1301" w:rsidRDefault="001C1301">
            <w:pPr>
              <w:spacing w:line="222" w:lineRule="exact"/>
              <w:ind w:left="4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278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</w:tr>
    </w:tbl>
    <w:p w:rsidR="001C1301" w:rsidRDefault="001C1301" w:rsidP="001C1301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-1390650</wp:posOffset>
            </wp:positionV>
            <wp:extent cx="6350" cy="63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0" allowOverlap="1">
            <wp:simplePos x="0" y="0"/>
            <wp:positionH relativeFrom="column">
              <wp:posOffset>9431655</wp:posOffset>
            </wp:positionH>
            <wp:positionV relativeFrom="paragraph">
              <wp:posOffset>-1390650</wp:posOffset>
            </wp:positionV>
            <wp:extent cx="6350" cy="63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301" w:rsidRDefault="001C1301" w:rsidP="001C1301">
      <w:pPr>
        <w:sectPr w:rsidR="001C1301">
          <w:pgSz w:w="16840" w:h="11906" w:orient="landscape"/>
          <w:pgMar w:top="973" w:right="958" w:bottom="380" w:left="1020" w:header="0" w:footer="0" w:gutter="0"/>
          <w:cols w:space="720"/>
        </w:sectPr>
      </w:pPr>
    </w:p>
    <w:tbl>
      <w:tblPr>
        <w:tblW w:w="0" w:type="auto"/>
        <w:tblInd w:w="23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340"/>
        <w:gridCol w:w="880"/>
      </w:tblGrid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тесте и фольге, тушении крупным куском с гарниром и без, томлении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горшочках, засолке, рассолке, вялении, холодном и горячем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копчении, варке на пару и запекании изделий из мясной кнельной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массы.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выполнения действий в соответствии с типом мяса: жарки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крупным и порционным куском на гриле до различной степени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готовности, жарки в воке, запекания с предварительной обжаркой,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запекания в тесте и фольге, тушения крупным куском с гарниром и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без, томления в горшочках, засолки, рассолки, вяления, холодного и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горячего копчения, варки на пару и запекания изделий из мясной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7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кнельной массы.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 приготовления сложных блюд из мяса: телячьей или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говяжьей вырезки жареной целиком до различной степени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готовности; стейков, жаренных на гриле до различной степени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готовности; ростбифа, жаренного на гриле; буженины запеченной;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каре из ягненка; миньона из ягненка; тушеной рульки телячьей или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свиной; жиго из баранины; мяса шпигованного; грудинки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фаршированной; поросенка жареного; рулета мясного; мяса вок;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зельца из свиной головы; тушеных говяжьих хвостов; жареного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свиного окорока; мяса, запеченного в тесте; мяса, запеченного в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фольге; мяса в горшочке; вяленого мяса, мяса горячего и холодного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копчения, суфле из мяса.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Органолептические способы определения степени готовности и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сложных блюд из мяса.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нарезки на порции готового мяса в горячем виде.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Подходящие гарниры, заправки, соусы для отдельных блюд из мяса.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 подачи сложных блюд из мяса.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   Методы сервировки и подачи сложных блюд из мяса.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jc w:val="right"/>
              <w:rPr>
                <w:sz w:val="20"/>
                <w:szCs w:val="20"/>
              </w:rPr>
            </w:pPr>
          </w:p>
        </w:tc>
      </w:tr>
      <w:tr w:rsidR="001C1301" w:rsidTr="001C1301">
        <w:trPr>
          <w:trHeight w:val="277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оформления сложных блюд из мяса.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   Требования к безопасности хранения приготовленного мяса для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jc w:val="right"/>
              <w:rPr>
                <w:sz w:val="20"/>
                <w:szCs w:val="20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сложных блюд, предназначенного для последующего использования.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   Основные предпочтения и технологии приготовления блюд из мяса у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jc w:val="right"/>
              <w:rPr>
                <w:sz w:val="20"/>
                <w:szCs w:val="20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народов мира.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Актуальные направления в приготовлении и завершении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приготовления блюд из мяса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2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880" w:type="dxa"/>
            <w:vAlign w:val="bottom"/>
            <w:hideMark/>
          </w:tcPr>
          <w:p w:rsidR="001C1301" w:rsidRDefault="001C13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C1301" w:rsidTr="001C1301">
        <w:trPr>
          <w:trHeight w:val="278"/>
        </w:trPr>
        <w:tc>
          <w:tcPr>
            <w:tcW w:w="8340" w:type="dxa"/>
            <w:vAlign w:val="bottom"/>
            <w:hideMark/>
          </w:tcPr>
          <w:p w:rsidR="001C1301" w:rsidRDefault="001C1301">
            <w:pPr>
              <w:ind w:left="45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</w:tbl>
    <w:p w:rsidR="001C1301" w:rsidRDefault="001C1301" w:rsidP="001C1301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631190</wp:posOffset>
            </wp:positionV>
            <wp:extent cx="9438005" cy="6165850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05" cy="616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301" w:rsidRDefault="001C1301" w:rsidP="001C1301">
      <w:pPr>
        <w:rPr>
          <w:sz w:val="20"/>
          <w:szCs w:val="20"/>
        </w:rPr>
        <w:sectPr w:rsidR="001C1301">
          <w:pgSz w:w="16840" w:h="11906" w:orient="landscape"/>
          <w:pgMar w:top="993" w:right="1440" w:bottom="380" w:left="1440" w:header="0" w:footer="0" w:gutter="0"/>
          <w:cols w:space="720"/>
        </w:sectPr>
      </w:pPr>
    </w:p>
    <w:tbl>
      <w:tblPr>
        <w:tblW w:w="0" w:type="auto"/>
        <w:tblInd w:w="27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60"/>
        <w:gridCol w:w="1040"/>
        <w:gridCol w:w="20"/>
      </w:tblGrid>
      <w:tr w:rsidR="001C1301" w:rsidTr="001C1301">
        <w:trPr>
          <w:trHeight w:val="142"/>
        </w:trPr>
        <w:tc>
          <w:tcPr>
            <w:tcW w:w="8260" w:type="dxa"/>
            <w:vMerge w:val="restart"/>
            <w:vAlign w:val="bottom"/>
            <w:hideMark/>
          </w:tcPr>
          <w:p w:rsidR="001C1301" w:rsidRDefault="001C1301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Практические занятия 42, 43, 44, 45, 46, 47, 48, 49, 50, 51, 52, 53, 54, 55</w:t>
            </w:r>
          </w:p>
          <w:p w:rsidR="001C1301" w:rsidRDefault="001C1301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17</w:t>
            </w:r>
          </w:p>
        </w:tc>
        <w:tc>
          <w:tcPr>
            <w:tcW w:w="1040" w:type="dxa"/>
            <w:vAlign w:val="bottom"/>
          </w:tcPr>
          <w:p w:rsidR="001C1301" w:rsidRDefault="001C130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25"/>
        </w:trPr>
        <w:tc>
          <w:tcPr>
            <w:tcW w:w="8260" w:type="dxa"/>
            <w:vMerge/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</w:tbl>
    <w:p w:rsidR="001C1301" w:rsidRDefault="001C1301" w:rsidP="001C1301">
      <w:pPr>
        <w:spacing w:line="125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631190</wp:posOffset>
            </wp:positionV>
            <wp:extent cx="9438005" cy="6052820"/>
            <wp:effectExtent l="0" t="0" r="0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05" cy="605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301" w:rsidRDefault="001C1301" w:rsidP="001C1301">
      <w:pPr>
        <w:numPr>
          <w:ilvl w:val="0"/>
          <w:numId w:val="15"/>
        </w:numPr>
        <w:tabs>
          <w:tab w:val="left" w:pos="3200"/>
        </w:tabs>
        <w:ind w:left="3200" w:hanging="4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Составление технологичесх карт на блюда из мяса</w:t>
      </w:r>
    </w:p>
    <w:p w:rsidR="001C1301" w:rsidRDefault="001C1301" w:rsidP="001C1301">
      <w:pPr>
        <w:spacing w:line="108" w:lineRule="exact"/>
        <w:rPr>
          <w:rFonts w:eastAsia="Times New Roman"/>
          <w:sz w:val="24"/>
          <w:szCs w:val="24"/>
        </w:rPr>
      </w:pPr>
    </w:p>
    <w:p w:rsidR="001C1301" w:rsidRDefault="001C1301" w:rsidP="001C1301">
      <w:pPr>
        <w:numPr>
          <w:ilvl w:val="0"/>
          <w:numId w:val="15"/>
        </w:numPr>
        <w:tabs>
          <w:tab w:val="left" w:pos="3200"/>
        </w:tabs>
        <w:spacing w:line="235" w:lineRule="auto"/>
        <w:ind w:left="3200" w:right="5460" w:hanging="4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выбора полуфабрикатов из мяса и дополнительных ингредиентов к ним в соответствии с технологическими требованиями к приготовлению сложных блюд из мяса.</w:t>
      </w:r>
    </w:p>
    <w:p w:rsidR="001C1301" w:rsidRDefault="001C1301" w:rsidP="001C1301">
      <w:pPr>
        <w:spacing w:line="23" w:lineRule="exact"/>
        <w:rPr>
          <w:rFonts w:eastAsia="Times New Roman"/>
          <w:sz w:val="24"/>
          <w:szCs w:val="24"/>
        </w:rPr>
      </w:pPr>
    </w:p>
    <w:p w:rsidR="001C1301" w:rsidRDefault="001C1301" w:rsidP="001C1301">
      <w:pPr>
        <w:numPr>
          <w:ilvl w:val="0"/>
          <w:numId w:val="15"/>
        </w:numPr>
        <w:tabs>
          <w:tab w:val="left" w:pos="3200"/>
        </w:tabs>
        <w:spacing w:line="235" w:lineRule="auto"/>
        <w:ind w:left="3200" w:right="4860" w:hanging="4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стейков, жаренных на гриле до различной степени готовности. Органолептические способы определения степени готовности и качества сложных блюд из мяса.</w:t>
      </w:r>
    </w:p>
    <w:p w:rsidR="001C1301" w:rsidRDefault="001C1301" w:rsidP="001C1301">
      <w:pPr>
        <w:spacing w:line="287" w:lineRule="exact"/>
        <w:rPr>
          <w:rFonts w:eastAsia="Times New Roman"/>
          <w:sz w:val="24"/>
          <w:szCs w:val="24"/>
        </w:rPr>
      </w:pPr>
    </w:p>
    <w:p w:rsidR="001C1301" w:rsidRDefault="001C1301" w:rsidP="001C1301">
      <w:pPr>
        <w:numPr>
          <w:ilvl w:val="0"/>
          <w:numId w:val="15"/>
        </w:numPr>
        <w:tabs>
          <w:tab w:val="left" w:pos="3200"/>
        </w:tabs>
        <w:ind w:left="3200" w:hanging="4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ростбифа, мяса вок.</w:t>
      </w:r>
    </w:p>
    <w:p w:rsidR="001C1301" w:rsidRDefault="001C1301" w:rsidP="001C1301">
      <w:pPr>
        <w:spacing w:line="9" w:lineRule="exact"/>
        <w:rPr>
          <w:rFonts w:eastAsia="Times New Roman"/>
          <w:sz w:val="24"/>
          <w:szCs w:val="24"/>
        </w:rPr>
      </w:pPr>
    </w:p>
    <w:p w:rsidR="001C1301" w:rsidRDefault="001C1301" w:rsidP="001C1301">
      <w:pPr>
        <w:numPr>
          <w:ilvl w:val="0"/>
          <w:numId w:val="15"/>
        </w:numPr>
        <w:tabs>
          <w:tab w:val="left" w:pos="3200"/>
        </w:tabs>
        <w:ind w:left="3200" w:hanging="4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буженины запеченной.</w:t>
      </w:r>
    </w:p>
    <w:p w:rsidR="001C1301" w:rsidRDefault="001C1301" w:rsidP="001C1301">
      <w:pPr>
        <w:spacing w:line="9" w:lineRule="exact"/>
        <w:rPr>
          <w:rFonts w:eastAsia="Times New Roman"/>
          <w:sz w:val="24"/>
          <w:szCs w:val="24"/>
        </w:rPr>
      </w:pPr>
    </w:p>
    <w:p w:rsidR="001C1301" w:rsidRDefault="001C1301" w:rsidP="001C1301">
      <w:pPr>
        <w:numPr>
          <w:ilvl w:val="0"/>
          <w:numId w:val="15"/>
        </w:numPr>
        <w:tabs>
          <w:tab w:val="left" w:pos="3200"/>
        </w:tabs>
        <w:ind w:left="3200" w:hanging="4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мяса шпигованного</w:t>
      </w:r>
    </w:p>
    <w:p w:rsidR="001C1301" w:rsidRDefault="001C1301" w:rsidP="001C1301">
      <w:pPr>
        <w:spacing w:line="9" w:lineRule="exact"/>
        <w:rPr>
          <w:rFonts w:eastAsia="Times New Roman"/>
          <w:sz w:val="24"/>
          <w:szCs w:val="24"/>
        </w:rPr>
      </w:pPr>
    </w:p>
    <w:p w:rsidR="001C1301" w:rsidRDefault="001C1301" w:rsidP="001C1301">
      <w:pPr>
        <w:numPr>
          <w:ilvl w:val="0"/>
          <w:numId w:val="15"/>
        </w:numPr>
        <w:tabs>
          <w:tab w:val="left" w:pos="3200"/>
        </w:tabs>
        <w:ind w:left="3200" w:hanging="4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мяса в горшочке</w:t>
      </w:r>
    </w:p>
    <w:p w:rsidR="001C1301" w:rsidRDefault="001C1301" w:rsidP="001C1301">
      <w:pPr>
        <w:spacing w:line="12" w:lineRule="exact"/>
        <w:rPr>
          <w:rFonts w:eastAsia="Times New Roman"/>
          <w:sz w:val="24"/>
          <w:szCs w:val="24"/>
        </w:rPr>
      </w:pPr>
    </w:p>
    <w:p w:rsidR="001C1301" w:rsidRDefault="001C1301" w:rsidP="001C1301">
      <w:pPr>
        <w:numPr>
          <w:ilvl w:val="0"/>
          <w:numId w:val="15"/>
        </w:numPr>
        <w:tabs>
          <w:tab w:val="left" w:pos="3200"/>
        </w:tabs>
        <w:ind w:left="3200" w:hanging="4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Варианты оформления сложных блюд из мяса.</w:t>
      </w:r>
    </w:p>
    <w:p w:rsidR="001C1301" w:rsidRDefault="001C1301" w:rsidP="001C1301">
      <w:pPr>
        <w:spacing w:line="9" w:lineRule="exact"/>
        <w:rPr>
          <w:rFonts w:eastAsia="Times New Roman"/>
          <w:sz w:val="24"/>
          <w:szCs w:val="24"/>
        </w:rPr>
      </w:pPr>
    </w:p>
    <w:p w:rsidR="001C1301" w:rsidRDefault="001C1301" w:rsidP="001C1301">
      <w:pPr>
        <w:numPr>
          <w:ilvl w:val="0"/>
          <w:numId w:val="15"/>
        </w:numPr>
        <w:tabs>
          <w:tab w:val="left" w:pos="3200"/>
        </w:tabs>
        <w:ind w:left="3200" w:hanging="4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Методы сервировки и подачи сложных блюд из мяса.</w:t>
      </w:r>
    </w:p>
    <w:p w:rsidR="001C1301" w:rsidRDefault="001C1301" w:rsidP="001C1301">
      <w:pPr>
        <w:spacing w:line="22" w:lineRule="exact"/>
        <w:rPr>
          <w:sz w:val="20"/>
          <w:szCs w:val="20"/>
        </w:rPr>
      </w:pPr>
    </w:p>
    <w:p w:rsidR="001C1301" w:rsidRDefault="001C1301" w:rsidP="001C1301">
      <w:pPr>
        <w:numPr>
          <w:ilvl w:val="0"/>
          <w:numId w:val="16"/>
        </w:numPr>
        <w:tabs>
          <w:tab w:val="left" w:pos="3200"/>
        </w:tabs>
        <w:spacing w:line="232" w:lineRule="auto"/>
        <w:ind w:left="3200" w:right="4820" w:hanging="4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гарниров, заправок, соусов для отдельных блюд из мяса.</w:t>
      </w:r>
    </w:p>
    <w:p w:rsidR="001C1301" w:rsidRDefault="001C1301" w:rsidP="001C1301">
      <w:pPr>
        <w:spacing w:line="23" w:lineRule="exact"/>
        <w:rPr>
          <w:rFonts w:eastAsia="Times New Roman"/>
          <w:sz w:val="24"/>
          <w:szCs w:val="24"/>
        </w:rPr>
      </w:pPr>
    </w:p>
    <w:p w:rsidR="001C1301" w:rsidRDefault="001C1301" w:rsidP="001C1301">
      <w:pPr>
        <w:numPr>
          <w:ilvl w:val="0"/>
          <w:numId w:val="16"/>
        </w:numPr>
        <w:tabs>
          <w:tab w:val="left" w:pos="3200"/>
        </w:tabs>
        <w:spacing w:line="237" w:lineRule="auto"/>
        <w:ind w:left="3200" w:right="4680" w:hanging="4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Подбор необходимого инвентаря и технологического оборудования для приготовления блюд из мяса с учетом требований техники безопасности .Виды технологического оборудования и производственного инвентаря, используемые при приготовлении сложных блюд из мяса. Виды технологического оборудования и производственного инвентаря, используемые при приготовлении блюд из мяса.</w:t>
      </w:r>
    </w:p>
    <w:p w:rsidR="001C1301" w:rsidRDefault="001C1301" w:rsidP="001C1301">
      <w:pPr>
        <w:spacing w:line="25" w:lineRule="exact"/>
        <w:rPr>
          <w:rFonts w:eastAsia="Times New Roman"/>
          <w:sz w:val="24"/>
          <w:szCs w:val="24"/>
        </w:rPr>
      </w:pPr>
    </w:p>
    <w:p w:rsidR="001C1301" w:rsidRDefault="001C1301" w:rsidP="001C1301">
      <w:pPr>
        <w:numPr>
          <w:ilvl w:val="0"/>
          <w:numId w:val="16"/>
        </w:numPr>
        <w:tabs>
          <w:tab w:val="left" w:pos="3200"/>
        </w:tabs>
        <w:spacing w:line="235" w:lineRule="auto"/>
        <w:ind w:left="3200" w:right="4520" w:hanging="4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Варианты комбинирования различных способов приготовления блюд из мяса. Температурный режим и правила приготовления различных видов сложных блюд из мяса.</w:t>
      </w:r>
    </w:p>
    <w:p w:rsidR="001C1301" w:rsidRDefault="001C1301" w:rsidP="001C1301">
      <w:pPr>
        <w:spacing w:line="144" w:lineRule="exact"/>
        <w:rPr>
          <w:sz w:val="20"/>
          <w:szCs w:val="20"/>
        </w:rPr>
      </w:pPr>
    </w:p>
    <w:p w:rsidR="001C1301" w:rsidRDefault="001C1301" w:rsidP="001C1301">
      <w:pPr>
        <w:numPr>
          <w:ilvl w:val="0"/>
          <w:numId w:val="17"/>
        </w:numPr>
        <w:tabs>
          <w:tab w:val="left" w:pos="3200"/>
        </w:tabs>
        <w:spacing w:line="182" w:lineRule="auto"/>
        <w:ind w:left="3200" w:right="5720" w:hanging="466"/>
        <w:rPr>
          <w:rFonts w:eastAsia="Times New Roman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t>Применение санитарно-гигиенических норм и правил для приготовления сложных горячих блюд из мяса.</w:t>
      </w:r>
    </w:p>
    <w:p w:rsidR="001C1301" w:rsidRDefault="001C1301" w:rsidP="001C1301">
      <w:pPr>
        <w:spacing w:line="131" w:lineRule="exact"/>
        <w:rPr>
          <w:rFonts w:eastAsia="Times New Roman"/>
          <w:sz w:val="40"/>
          <w:szCs w:val="40"/>
          <w:vertAlign w:val="superscript"/>
        </w:rPr>
      </w:pPr>
    </w:p>
    <w:p w:rsidR="001C1301" w:rsidRDefault="001C1301" w:rsidP="001C1301">
      <w:pPr>
        <w:numPr>
          <w:ilvl w:val="0"/>
          <w:numId w:val="18"/>
        </w:numPr>
        <w:tabs>
          <w:tab w:val="left" w:pos="3200"/>
        </w:tabs>
        <w:ind w:left="3200" w:hanging="4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блюд из замороженного сырья.</w:t>
      </w:r>
    </w:p>
    <w:p w:rsidR="001C1301" w:rsidRDefault="001C1301" w:rsidP="001C1301">
      <w:pPr>
        <w:spacing w:line="1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880"/>
        <w:gridCol w:w="3800"/>
        <w:gridCol w:w="9180"/>
        <w:gridCol w:w="20"/>
      </w:tblGrid>
      <w:tr w:rsidR="001C1301" w:rsidTr="001C1301">
        <w:trPr>
          <w:trHeight w:val="276"/>
        </w:trPr>
        <w:tc>
          <w:tcPr>
            <w:tcW w:w="1880" w:type="dxa"/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1.6</w:t>
            </w:r>
          </w:p>
        </w:tc>
        <w:tc>
          <w:tcPr>
            <w:tcW w:w="3800" w:type="dxa"/>
            <w:vMerge w:val="restart"/>
            <w:vAlign w:val="bottom"/>
            <w:hideMark/>
          </w:tcPr>
          <w:p w:rsidR="001C1301" w:rsidRDefault="001C1301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9180" w:type="dxa"/>
            <w:vAlign w:val="bottom"/>
            <w:hideMark/>
          </w:tcPr>
          <w:p w:rsidR="001C1301" w:rsidRDefault="001C1301">
            <w:pPr>
              <w:ind w:right="271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20"/>
        </w:trPr>
        <w:tc>
          <w:tcPr>
            <w:tcW w:w="1880" w:type="dxa"/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3800" w:type="dxa"/>
            <w:vMerge/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9180" w:type="dxa"/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25"/>
        </w:trPr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9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425"/>
        </w:trPr>
        <w:tc>
          <w:tcPr>
            <w:tcW w:w="18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9180" w:type="dxa"/>
            <w:vAlign w:val="bottom"/>
            <w:hideMark/>
          </w:tcPr>
          <w:p w:rsidR="001C1301" w:rsidRDefault="001C1301">
            <w:pPr>
              <w:ind w:right="7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</w:tbl>
    <w:p w:rsidR="001C1301" w:rsidRDefault="001C1301" w:rsidP="001C1301">
      <w:pPr>
        <w:sectPr w:rsidR="001C1301">
          <w:pgSz w:w="16840" w:h="11906" w:orient="landscape"/>
          <w:pgMar w:top="993" w:right="958" w:bottom="380" w:left="102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460"/>
        <w:gridCol w:w="7440"/>
        <w:gridCol w:w="2780"/>
        <w:gridCol w:w="1560"/>
      </w:tblGrid>
      <w:tr w:rsidR="001C1301" w:rsidTr="001C1301">
        <w:trPr>
          <w:trHeight w:val="280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Приготовления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Ассортимент сложных блюд из домашней птицы.Требования к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ind w:right="12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сложных блюд из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качеству полуфабрикатов из домашней птицы, используемых для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сельскохозяйственно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приготовления сложных блюд. Правила выбора полуфабрикатов из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й (домашней) птицы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домашней птицы в соответствии с технологическими требованиями к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приготовлению сложных блюд из домашней птицы.Способы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 веса полуфабрикатов из домашней птицы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дополнительных ингредиентов к ним, необходимых при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приготовлении сложных блюд. 156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критерии оценки качества сложных блюд из домашней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0" w:lineRule="exact"/>
              <w:ind w:right="12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птицы. Методы приготовления домашней птицы для сложных блюд: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7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варка на пару и «овощной подушке», припускание, жарка на гриле,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жарка в воке, жарка на вертеле, тушение с гарниром и без, томление в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горшочках, засолка, рассолка, вяление, копчение, запекание.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комбинирования различных способов приготовления блюд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домашней птицы. Температурный режим и правила приготовления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видов сложных блюд из домашней птицы. Варианты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сочетания домашней птицы с различными ингредиентами для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создания гармоничных блюд. Варианты подбора пряностей и приправ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приготовлении блюд из домашней птицы. 158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технологического оборудования и производственного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0" w:lineRule="exact"/>
              <w:ind w:right="12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инвентаря, используемые при приготовлении сложных блюд из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4"/>
                <w:szCs w:val="24"/>
              </w:rPr>
              <w:t>домашней птицы.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1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необходимого производственного инвентаря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0" w:lineRule="exact"/>
              <w:ind w:right="12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технологического оборудования для приготовления домашней птицы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учетом требований техники безопасности: при варке на пару 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«овощной подушке», припускании, жарке крупным куском на гриле,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жарке в воке, жарке на вертеле, тушении с гарниром и без, томлении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горшочках, засолке, рассолке, вялении, копчении, запекании.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7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 приготовления сложных блюд из домашней птицы: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индейки отварной; гуся, фаршированного яблоками; кур, запеченных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вертеле; утки, томленой в горшочке; кусочков куриного мяса,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запеченного в тесте; курицы, запеченной в тесте целиком; утки,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запеченной целиком; кнелей из курицы; индейки, жаренной целиком;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2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утки, фаршированной гречневой кашей, жаренной целиком; утиной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ножки конфи; жаренной утиной грудки; вяленой утки; утки горячего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</w:tbl>
    <w:p w:rsidR="001C1301" w:rsidRDefault="001C1301" w:rsidP="001C1301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-4756785</wp:posOffset>
            </wp:positionV>
            <wp:extent cx="6350" cy="63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9431655</wp:posOffset>
            </wp:positionH>
            <wp:positionV relativeFrom="paragraph">
              <wp:posOffset>-4756785</wp:posOffset>
            </wp:positionV>
            <wp:extent cx="6350" cy="63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-2290445</wp:posOffset>
            </wp:positionV>
            <wp:extent cx="6350" cy="63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0" allowOverlap="1">
            <wp:simplePos x="0" y="0"/>
            <wp:positionH relativeFrom="column">
              <wp:posOffset>9431655</wp:posOffset>
            </wp:positionH>
            <wp:positionV relativeFrom="paragraph">
              <wp:posOffset>-2290445</wp:posOffset>
            </wp:positionV>
            <wp:extent cx="6350" cy="63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301" w:rsidRDefault="001C1301" w:rsidP="001C1301">
      <w:pPr>
        <w:spacing w:line="8" w:lineRule="exact"/>
        <w:rPr>
          <w:sz w:val="20"/>
          <w:szCs w:val="20"/>
        </w:rPr>
      </w:pPr>
    </w:p>
    <w:p w:rsidR="001C1301" w:rsidRDefault="001C1301" w:rsidP="001C1301">
      <w:pPr>
        <w:ind w:right="6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27</w:t>
      </w:r>
    </w:p>
    <w:p w:rsidR="001C1301" w:rsidRDefault="001C1301" w:rsidP="001C1301">
      <w:pPr>
        <w:sectPr w:rsidR="001C1301">
          <w:pgSz w:w="16840" w:h="11906" w:orient="landscape"/>
          <w:pgMar w:top="973" w:right="958" w:bottom="380" w:left="1020" w:header="0" w:footer="0" w:gutter="0"/>
          <w:cols w:space="720"/>
        </w:sectPr>
      </w:pPr>
    </w:p>
    <w:tbl>
      <w:tblPr>
        <w:tblW w:w="1488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20"/>
        <w:gridCol w:w="480"/>
        <w:gridCol w:w="7960"/>
        <w:gridCol w:w="2240"/>
        <w:gridCol w:w="1580"/>
      </w:tblGrid>
      <w:tr w:rsidR="001C1301" w:rsidTr="001C1301">
        <w:trPr>
          <w:trHeight w:val="276"/>
        </w:trPr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79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копчения, кнельной массы, отварной на пару.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58"/>
        </w:trPr>
        <w:tc>
          <w:tcPr>
            <w:tcW w:w="31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5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7960" w:type="dxa"/>
            <w:vAlign w:val="bottom"/>
            <w:hideMark/>
          </w:tcPr>
          <w:p w:rsidR="001C1301" w:rsidRDefault="001C130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 к безопасности хранения приготовленной домашней</w:t>
            </w:r>
          </w:p>
        </w:tc>
        <w:tc>
          <w:tcPr>
            <w:tcW w:w="2240" w:type="dxa"/>
            <w:vAlign w:val="bottom"/>
          </w:tcPr>
          <w:p w:rsidR="001C1301" w:rsidRDefault="001C1301">
            <w:pPr>
              <w:spacing w:line="258" w:lineRule="exact"/>
              <w:ind w:right="400"/>
              <w:jc w:val="center"/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81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птицы, предназначенной для последующего использования.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7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сервировки и подачи сложных блюд из домашней птицы.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spacing w:line="260" w:lineRule="exact"/>
              <w:ind w:right="400"/>
              <w:jc w:val="center"/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56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56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7960" w:type="dxa"/>
            <w:vAlign w:val="bottom"/>
            <w:hideMark/>
          </w:tcPr>
          <w:p w:rsidR="001C1301" w:rsidRDefault="001C130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Органолептические способы определения степени готовности и</w:t>
            </w:r>
          </w:p>
        </w:tc>
        <w:tc>
          <w:tcPr>
            <w:tcW w:w="2240" w:type="dxa"/>
            <w:vAlign w:val="bottom"/>
          </w:tcPr>
          <w:p w:rsidR="001C1301" w:rsidRDefault="001C1301">
            <w:pPr>
              <w:spacing w:line="256" w:lineRule="exact"/>
              <w:ind w:right="400"/>
              <w:jc w:val="center"/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9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сложных блюд из домашней птицы. Техника нарезки на</w:t>
            </w:r>
          </w:p>
        </w:tc>
        <w:tc>
          <w:tcPr>
            <w:tcW w:w="22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9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порции готовой домашней птицы в горячем виде. Подходящие</w:t>
            </w:r>
          </w:p>
        </w:tc>
        <w:tc>
          <w:tcPr>
            <w:tcW w:w="22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9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гарниры, заправки, соусы для отдельных блюд из домашней птицы.</w:t>
            </w:r>
          </w:p>
        </w:tc>
        <w:tc>
          <w:tcPr>
            <w:tcW w:w="22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9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оформления сложных блюд из домашней птицы.</w:t>
            </w:r>
          </w:p>
        </w:tc>
        <w:tc>
          <w:tcPr>
            <w:tcW w:w="22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9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 подачи сложных блюд из домашней птицы. Основные</w:t>
            </w:r>
          </w:p>
        </w:tc>
        <w:tc>
          <w:tcPr>
            <w:tcW w:w="22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7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9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предпочтения и технологии приготовления блюд из домашней птицы</w:t>
            </w:r>
          </w:p>
        </w:tc>
        <w:tc>
          <w:tcPr>
            <w:tcW w:w="22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9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 различных народов мира. Актуальные направления в</w:t>
            </w:r>
          </w:p>
        </w:tc>
        <w:tc>
          <w:tcPr>
            <w:tcW w:w="22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960" w:type="dxa"/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приготовлении и завершении приготовления блюд из домашней</w:t>
            </w:r>
          </w:p>
        </w:tc>
        <w:tc>
          <w:tcPr>
            <w:tcW w:w="22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4"/>
                <w:szCs w:val="24"/>
              </w:rPr>
              <w:t>птицы.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1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0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5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8440" w:type="dxa"/>
            <w:gridSpan w:val="2"/>
            <w:vAlign w:val="bottom"/>
            <w:hideMark/>
          </w:tcPr>
          <w:p w:rsidR="001C1301" w:rsidRDefault="001C130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 56,57,58, 59, 60, 61, 62, 63, 64,65</w:t>
            </w:r>
          </w:p>
        </w:tc>
        <w:tc>
          <w:tcPr>
            <w:tcW w:w="2240" w:type="dxa"/>
            <w:vAlign w:val="bottom"/>
            <w:hideMark/>
          </w:tcPr>
          <w:p w:rsidR="001C1301" w:rsidRDefault="001C1301">
            <w:pPr>
              <w:spacing w:line="264" w:lineRule="exact"/>
              <w:ind w:right="4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580" w:type="dxa"/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</w:tbl>
    <w:p w:rsidR="001C1301" w:rsidRDefault="001C1301" w:rsidP="001C1301">
      <w:pPr>
        <w:spacing w:line="36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631190</wp:posOffset>
            </wp:positionV>
            <wp:extent cx="9438005" cy="61595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05" cy="615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301" w:rsidRDefault="001C1301" w:rsidP="001C1301">
      <w:pPr>
        <w:numPr>
          <w:ilvl w:val="0"/>
          <w:numId w:val="19"/>
        </w:numPr>
        <w:tabs>
          <w:tab w:val="left" w:pos="3200"/>
        </w:tabs>
        <w:spacing w:line="249" w:lineRule="auto"/>
        <w:ind w:left="3200" w:right="4560" w:hanging="43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Правила выбора полуфабрикатов из домашней птицы в соответствии с технологическими требованиями к приготовлению сложных блюд из домашней птицы.Способы определения веса полуфабрикатов из домашней птицы и дополнительных ингредиентов к ним, необходимых при приготовлении сложных блюд.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20"/>
        <w:gridCol w:w="460"/>
        <w:gridCol w:w="7440"/>
      </w:tblGrid>
      <w:tr w:rsidR="001C1301" w:rsidTr="001C1301">
        <w:trPr>
          <w:trHeight w:val="276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  <w:hideMark/>
          </w:tcPr>
          <w:p w:rsidR="001C1301" w:rsidRDefault="001C130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440" w:type="dxa"/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технологического оборудования и производственного</w:t>
            </w:r>
          </w:p>
        </w:tc>
      </w:tr>
      <w:tr w:rsidR="001C1301" w:rsidTr="001C1301">
        <w:trPr>
          <w:trHeight w:val="276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инвентаря, используемые при приготовлении сложных блюд из</w:t>
            </w:r>
          </w:p>
        </w:tc>
      </w:tr>
      <w:tr w:rsidR="001C1301" w:rsidTr="001C1301">
        <w:trPr>
          <w:trHeight w:val="281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домашней птицы.</w:t>
            </w:r>
          </w:p>
        </w:tc>
      </w:tr>
      <w:tr w:rsidR="001C1301" w:rsidTr="001C1301">
        <w:trPr>
          <w:trHeight w:val="261"/>
        </w:trPr>
        <w:tc>
          <w:tcPr>
            <w:tcW w:w="2620" w:type="dxa"/>
            <w:vAlign w:val="bottom"/>
          </w:tcPr>
          <w:p w:rsidR="001C1301" w:rsidRDefault="001C1301"/>
        </w:tc>
        <w:tc>
          <w:tcPr>
            <w:tcW w:w="460" w:type="dxa"/>
            <w:vAlign w:val="bottom"/>
            <w:hideMark/>
          </w:tcPr>
          <w:p w:rsidR="001C1301" w:rsidRDefault="001C1301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440" w:type="dxa"/>
            <w:vAlign w:val="bottom"/>
            <w:hideMark/>
          </w:tcPr>
          <w:p w:rsidR="001C1301" w:rsidRDefault="001C1301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птицы на пару и «овощной подушке».</w:t>
            </w:r>
          </w:p>
        </w:tc>
      </w:tr>
      <w:tr w:rsidR="001C1301" w:rsidTr="001C1301">
        <w:trPr>
          <w:trHeight w:val="29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56"/>
        </w:trPr>
        <w:tc>
          <w:tcPr>
            <w:tcW w:w="2620" w:type="dxa"/>
            <w:vAlign w:val="bottom"/>
          </w:tcPr>
          <w:p w:rsidR="001C1301" w:rsidRDefault="001C1301"/>
        </w:tc>
        <w:tc>
          <w:tcPr>
            <w:tcW w:w="460" w:type="dxa"/>
            <w:vAlign w:val="bottom"/>
            <w:hideMark/>
          </w:tcPr>
          <w:p w:rsidR="001C1301" w:rsidRDefault="001C1301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7440" w:type="dxa"/>
            <w:vAlign w:val="bottom"/>
            <w:hideMark/>
          </w:tcPr>
          <w:p w:rsidR="001C1301" w:rsidRDefault="001C1301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блюд из жареной птицы в воке.</w:t>
            </w:r>
          </w:p>
        </w:tc>
      </w:tr>
      <w:tr w:rsidR="001C1301" w:rsidTr="001C1301">
        <w:trPr>
          <w:trHeight w:val="29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56"/>
        </w:trPr>
        <w:tc>
          <w:tcPr>
            <w:tcW w:w="2620" w:type="dxa"/>
            <w:vAlign w:val="bottom"/>
          </w:tcPr>
          <w:p w:rsidR="001C1301" w:rsidRDefault="001C1301"/>
        </w:tc>
        <w:tc>
          <w:tcPr>
            <w:tcW w:w="460" w:type="dxa"/>
            <w:vAlign w:val="bottom"/>
            <w:hideMark/>
          </w:tcPr>
          <w:p w:rsidR="001C1301" w:rsidRDefault="001C1301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7440" w:type="dxa"/>
            <w:vAlign w:val="bottom"/>
            <w:hideMark/>
          </w:tcPr>
          <w:p w:rsidR="001C1301" w:rsidRDefault="001C1301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 утки, фаршированной гречневой кашей, жаренной</w:t>
            </w:r>
          </w:p>
        </w:tc>
      </w:tr>
      <w:tr w:rsidR="001C1301" w:rsidTr="001C1301">
        <w:trPr>
          <w:trHeight w:val="281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целиком</w:t>
            </w:r>
          </w:p>
        </w:tc>
      </w:tr>
      <w:tr w:rsidR="001C1301" w:rsidTr="001C1301">
        <w:trPr>
          <w:trHeight w:val="261"/>
        </w:trPr>
        <w:tc>
          <w:tcPr>
            <w:tcW w:w="2620" w:type="dxa"/>
            <w:vAlign w:val="bottom"/>
          </w:tcPr>
          <w:p w:rsidR="001C1301" w:rsidRDefault="001C1301"/>
        </w:tc>
        <w:tc>
          <w:tcPr>
            <w:tcW w:w="460" w:type="dxa"/>
            <w:vAlign w:val="bottom"/>
            <w:hideMark/>
          </w:tcPr>
          <w:p w:rsidR="001C1301" w:rsidRDefault="001C1301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7440" w:type="dxa"/>
            <w:vAlign w:val="bottom"/>
            <w:hideMark/>
          </w:tcPr>
          <w:p w:rsidR="001C1301" w:rsidRDefault="001C1301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кнельной массы, отварной на пару.</w:t>
            </w:r>
          </w:p>
        </w:tc>
      </w:tr>
      <w:tr w:rsidR="001C1301" w:rsidTr="001C1301">
        <w:trPr>
          <w:trHeight w:val="27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58"/>
        </w:trPr>
        <w:tc>
          <w:tcPr>
            <w:tcW w:w="2620" w:type="dxa"/>
            <w:vAlign w:val="bottom"/>
          </w:tcPr>
          <w:p w:rsidR="001C1301" w:rsidRDefault="001C1301"/>
        </w:tc>
        <w:tc>
          <w:tcPr>
            <w:tcW w:w="460" w:type="dxa"/>
            <w:vAlign w:val="bottom"/>
            <w:hideMark/>
          </w:tcPr>
          <w:p w:rsidR="001C1301" w:rsidRDefault="001C1301">
            <w:pPr>
              <w:spacing w:line="25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7440" w:type="dxa"/>
            <w:vAlign w:val="bottom"/>
            <w:hideMark/>
          </w:tcPr>
          <w:p w:rsidR="001C1301" w:rsidRDefault="001C1301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сервировки и подачи сложных блюд из домашней птицы.</w:t>
            </w:r>
          </w:p>
        </w:tc>
      </w:tr>
      <w:tr w:rsidR="001C1301" w:rsidTr="001C1301">
        <w:trPr>
          <w:trHeight w:val="56"/>
        </w:trPr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4"/>
                <w:szCs w:val="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4"/>
                <w:szCs w:val="4"/>
              </w:rPr>
            </w:pPr>
          </w:p>
        </w:tc>
      </w:tr>
      <w:tr w:rsidR="001C1301" w:rsidTr="001C1301">
        <w:trPr>
          <w:trHeight w:val="256"/>
        </w:trPr>
        <w:tc>
          <w:tcPr>
            <w:tcW w:w="2620" w:type="dxa"/>
            <w:vAlign w:val="bottom"/>
          </w:tcPr>
          <w:p w:rsidR="001C1301" w:rsidRDefault="001C1301"/>
        </w:tc>
        <w:tc>
          <w:tcPr>
            <w:tcW w:w="460" w:type="dxa"/>
            <w:vAlign w:val="bottom"/>
            <w:hideMark/>
          </w:tcPr>
          <w:p w:rsidR="001C1301" w:rsidRDefault="001C1301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7440" w:type="dxa"/>
            <w:vAlign w:val="bottom"/>
            <w:hideMark/>
          </w:tcPr>
          <w:p w:rsidR="001C1301" w:rsidRDefault="001C1301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ситуационных задач по приготовлению сложных блюд из</w:t>
            </w:r>
          </w:p>
        </w:tc>
      </w:tr>
      <w:tr w:rsidR="001C1301" w:rsidTr="001C1301">
        <w:trPr>
          <w:trHeight w:val="276"/>
        </w:trPr>
        <w:tc>
          <w:tcPr>
            <w:tcW w:w="26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птицы</w:t>
            </w:r>
          </w:p>
        </w:tc>
      </w:tr>
    </w:tbl>
    <w:p w:rsidR="001C1301" w:rsidRDefault="001C1301" w:rsidP="001C1301">
      <w:pPr>
        <w:spacing w:line="22" w:lineRule="exact"/>
        <w:rPr>
          <w:sz w:val="20"/>
          <w:szCs w:val="20"/>
        </w:rPr>
      </w:pPr>
    </w:p>
    <w:p w:rsidR="001C1301" w:rsidRDefault="001C1301" w:rsidP="001C1301">
      <w:pPr>
        <w:numPr>
          <w:ilvl w:val="0"/>
          <w:numId w:val="20"/>
        </w:numPr>
        <w:tabs>
          <w:tab w:val="left" w:pos="3200"/>
        </w:tabs>
        <w:spacing w:line="232" w:lineRule="auto"/>
        <w:ind w:left="3200" w:right="5100" w:hanging="4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Органолептические способы определения степени готовности и качества сложных блюд из домашней птицы.</w:t>
      </w:r>
    </w:p>
    <w:p w:rsidR="001C1301" w:rsidRDefault="001C1301" w:rsidP="001C1301">
      <w:pPr>
        <w:spacing w:line="14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20"/>
        <w:gridCol w:w="3100"/>
      </w:tblGrid>
      <w:tr w:rsidR="001C1301" w:rsidTr="001C1301">
        <w:trPr>
          <w:trHeight w:val="281"/>
        </w:trPr>
        <w:tc>
          <w:tcPr>
            <w:tcW w:w="8820" w:type="dxa"/>
            <w:vAlign w:val="bottom"/>
            <w:hideMark/>
          </w:tcPr>
          <w:p w:rsidR="001C1301" w:rsidRDefault="001C1301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при изучении раздела ПМ. 03</w:t>
            </w:r>
          </w:p>
        </w:tc>
        <w:tc>
          <w:tcPr>
            <w:tcW w:w="3100" w:type="dxa"/>
            <w:vAlign w:val="bottom"/>
            <w:hideMark/>
          </w:tcPr>
          <w:p w:rsidR="001C1301" w:rsidRDefault="001C130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54</w:t>
            </w:r>
          </w:p>
        </w:tc>
      </w:tr>
    </w:tbl>
    <w:p w:rsidR="001C1301" w:rsidRDefault="001C1301" w:rsidP="001C1301">
      <w:pPr>
        <w:spacing w:line="52" w:lineRule="exact"/>
        <w:rPr>
          <w:sz w:val="20"/>
          <w:szCs w:val="20"/>
        </w:rPr>
      </w:pPr>
    </w:p>
    <w:p w:rsidR="001C1301" w:rsidRDefault="001C1301" w:rsidP="001C1301">
      <w:pPr>
        <w:ind w:right="6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28</w:t>
      </w:r>
    </w:p>
    <w:p w:rsidR="001C1301" w:rsidRDefault="001C1301" w:rsidP="001C1301">
      <w:pPr>
        <w:sectPr w:rsidR="001C1301">
          <w:pgSz w:w="16840" w:h="11906" w:orient="landscape"/>
          <w:pgMar w:top="973" w:right="958" w:bottom="380" w:left="1020" w:header="0" w:footer="0" w:gutter="0"/>
          <w:cols w:space="720"/>
        </w:sectPr>
      </w:pPr>
    </w:p>
    <w:p w:rsidR="001C1301" w:rsidRDefault="001C1301" w:rsidP="001C1301">
      <w:pPr>
        <w:ind w:left="120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631190</wp:posOffset>
            </wp:positionV>
            <wp:extent cx="9438005" cy="617156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05" cy="617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4"/>
          <w:szCs w:val="24"/>
        </w:rPr>
        <w:t>Примерная тематика внеаудиторной самостоятельной работы</w:t>
      </w:r>
    </w:p>
    <w:p w:rsidR="001C1301" w:rsidRDefault="001C1301" w:rsidP="001C1301">
      <w:pPr>
        <w:spacing w:line="37" w:lineRule="exact"/>
        <w:rPr>
          <w:sz w:val="20"/>
          <w:szCs w:val="20"/>
        </w:rPr>
      </w:pPr>
    </w:p>
    <w:p w:rsidR="001C1301" w:rsidRDefault="001C1301" w:rsidP="001C1301">
      <w:pPr>
        <w:spacing w:line="235" w:lineRule="auto"/>
        <w:ind w:left="120" w:right="4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Составление инструкционных - технологических карт по теме 1.2 «Приготовление сложных супов» Реферат на тему «История происхождения сложных супов». Презентация «Новые технологии в приготовление сложных супов».</w:t>
      </w:r>
    </w:p>
    <w:p w:rsidR="001C1301" w:rsidRDefault="001C1301" w:rsidP="001C1301">
      <w:pPr>
        <w:spacing w:line="2" w:lineRule="exact"/>
        <w:rPr>
          <w:sz w:val="20"/>
          <w:szCs w:val="20"/>
        </w:rPr>
      </w:pPr>
    </w:p>
    <w:p w:rsidR="001C1301" w:rsidRDefault="001C1301" w:rsidP="001C1301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Составление инструкционных карт потеме 1.3. </w:t>
      </w:r>
      <w:r>
        <w:rPr>
          <w:rFonts w:eastAsia="Times New Roman"/>
          <w:b/>
          <w:bCs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Приготовление сложных горячих соусов».</w:t>
      </w:r>
    </w:p>
    <w:p w:rsidR="001C1301" w:rsidRDefault="001C1301" w:rsidP="001C1301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Составление технологической карты на соус «Бешамель» (на курином бульоне).</w:t>
      </w:r>
    </w:p>
    <w:p w:rsidR="001C1301" w:rsidRDefault="001C1301" w:rsidP="001C1301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Презентация на тему «Декорирование блюд соусами».</w:t>
      </w:r>
    </w:p>
    <w:p w:rsidR="001C1301" w:rsidRDefault="001C1301" w:rsidP="001C1301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Реферат на тему «Из глубины веков (фондю)».</w:t>
      </w:r>
    </w:p>
    <w:p w:rsidR="001C1301" w:rsidRDefault="001C1301" w:rsidP="001C1301">
      <w:pPr>
        <w:spacing w:line="12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120" w:right="5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Реферат на тему «Использование соусов промышленного производства на предприятиях общественного питания».</w:t>
      </w:r>
    </w:p>
    <w:p w:rsidR="001C1301" w:rsidRDefault="001C1301" w:rsidP="001C1301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Презентация на тему «Ассортимент и свойства пряностей».</w:t>
      </w:r>
    </w:p>
    <w:p w:rsidR="001C1301" w:rsidRDefault="001C1301" w:rsidP="001C1301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Реферат на тему «Вина и алкогольные напитки для приготовления соусов».</w:t>
      </w:r>
    </w:p>
    <w:p w:rsidR="001C1301" w:rsidRDefault="001C1301" w:rsidP="001C1301">
      <w:pPr>
        <w:spacing w:line="12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120" w:right="5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Составление инструкционных карт по теме1.4. </w:t>
      </w:r>
      <w:r>
        <w:rPr>
          <w:rFonts w:eastAsia="Times New Roman"/>
          <w:b/>
          <w:bCs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Приготовление сложных горячих блюд из овощей».</w:t>
      </w:r>
    </w:p>
    <w:p w:rsidR="001C1301" w:rsidRDefault="001C1301" w:rsidP="001C1301">
      <w:pPr>
        <w:spacing w:line="2" w:lineRule="exact"/>
        <w:rPr>
          <w:sz w:val="20"/>
          <w:szCs w:val="20"/>
        </w:rPr>
      </w:pPr>
    </w:p>
    <w:p w:rsidR="001C1301" w:rsidRDefault="001C1301" w:rsidP="001C1301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Презентация на тему «Новые виды сырья. Богатые незнакомцы».</w:t>
      </w:r>
    </w:p>
    <w:p w:rsidR="001C1301" w:rsidRDefault="001C1301" w:rsidP="001C1301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Составление инструкционных карт по теме1.6 «Приготовление сложных горячих блюд из рыбы».</w:t>
      </w:r>
    </w:p>
    <w:p w:rsidR="001C1301" w:rsidRDefault="001C1301" w:rsidP="001C1301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Презентация на тему «Современные способы подачи блюд из запеченной рыбы».</w:t>
      </w:r>
    </w:p>
    <w:p w:rsidR="001C1301" w:rsidRDefault="001C1301" w:rsidP="001C1301">
      <w:pPr>
        <w:spacing w:line="12" w:lineRule="exact"/>
        <w:rPr>
          <w:sz w:val="20"/>
          <w:szCs w:val="20"/>
        </w:rPr>
      </w:pPr>
    </w:p>
    <w:p w:rsidR="001C1301" w:rsidRDefault="001C1301" w:rsidP="001C1301">
      <w:pPr>
        <w:spacing w:line="235" w:lineRule="auto"/>
        <w:ind w:left="120" w:right="4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Составление инструкционных карт по теме1.7«Приготовление сложных горячих блюд из мяса». Презентация на тему: «Современные способы подачи блюд из жареного мяса порционными кусками».</w:t>
      </w:r>
    </w:p>
    <w:p w:rsidR="001C1301" w:rsidRDefault="001C1301" w:rsidP="001C1301">
      <w:pPr>
        <w:spacing w:line="2" w:lineRule="exact"/>
        <w:rPr>
          <w:sz w:val="20"/>
          <w:szCs w:val="20"/>
        </w:rPr>
      </w:pPr>
    </w:p>
    <w:p w:rsidR="001C1301" w:rsidRDefault="001C1301" w:rsidP="001C1301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Презентация на тему:  </w:t>
      </w:r>
      <w:r>
        <w:rPr>
          <w:rFonts w:eastAsia="Times New Roman"/>
          <w:b/>
          <w:bCs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Блюда фламбированные из мяса и птицы».</w:t>
      </w:r>
    </w:p>
    <w:p w:rsidR="001C1301" w:rsidRDefault="001C1301" w:rsidP="001C1301">
      <w:pPr>
        <w:spacing w:line="12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120" w:righ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Составление инструкционных карт по теме1.10«Приготовление сложных горячих блюд из сельскохозяйственной (домашней) птицы».</w:t>
      </w:r>
    </w:p>
    <w:p w:rsidR="001C1301" w:rsidRDefault="001C1301" w:rsidP="001C1301">
      <w:pPr>
        <w:spacing w:line="2" w:lineRule="exact"/>
        <w:rPr>
          <w:sz w:val="20"/>
          <w:szCs w:val="20"/>
        </w:rPr>
      </w:pPr>
    </w:p>
    <w:p w:rsidR="001C1301" w:rsidRDefault="001C1301" w:rsidP="001C1301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Презентация на тему: «Современные способы подачи блюд из жареной птицы и дичи».</w:t>
      </w:r>
    </w:p>
    <w:p w:rsidR="001C1301" w:rsidRDefault="001C1301" w:rsidP="001C1301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Презентация на тему: «Современные способы подачи сложных блюд из сыра и грибов».</w:t>
      </w:r>
    </w:p>
    <w:p w:rsidR="001C1301" w:rsidRDefault="001C1301" w:rsidP="001C1301">
      <w:pPr>
        <w:spacing w:line="2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860"/>
        <w:gridCol w:w="8020"/>
      </w:tblGrid>
      <w:tr w:rsidR="001C1301" w:rsidTr="001C1301">
        <w:trPr>
          <w:trHeight w:val="284"/>
        </w:trPr>
        <w:tc>
          <w:tcPr>
            <w:tcW w:w="6860" w:type="dxa"/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Учебная практика</w:t>
            </w: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273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1C1301" w:rsidTr="001C1301">
        <w:trPr>
          <w:trHeight w:val="265"/>
        </w:trPr>
        <w:tc>
          <w:tcPr>
            <w:tcW w:w="6860" w:type="dxa"/>
            <w:vAlign w:val="bottom"/>
            <w:hideMark/>
          </w:tcPr>
          <w:p w:rsidR="001C1301" w:rsidRDefault="001C130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69"/>
        </w:trPr>
        <w:tc>
          <w:tcPr>
            <w:tcW w:w="6860" w:type="dxa"/>
            <w:vAlign w:val="bottom"/>
            <w:hideMark/>
          </w:tcPr>
          <w:p w:rsidR="001C1301" w:rsidRDefault="001C1301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сложных супов</w:t>
            </w: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7"/>
        </w:trPr>
        <w:tc>
          <w:tcPr>
            <w:tcW w:w="6860" w:type="dxa"/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сложных горячих соусов</w:t>
            </w: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6860" w:type="dxa"/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сложных блюд из овощей</w:t>
            </w: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6860" w:type="dxa"/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сложных блюд из грибов</w:t>
            </w: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6860" w:type="dxa"/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сложных блюд из  сыра</w:t>
            </w: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6860" w:type="dxa"/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сложных блюд из рыбы</w:t>
            </w: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6860" w:type="dxa"/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сложных блюд из моллюсков и ракообразных</w:t>
            </w: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82"/>
        </w:trPr>
        <w:tc>
          <w:tcPr>
            <w:tcW w:w="6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сложных блюд из мяса</w:t>
            </w:r>
          </w:p>
        </w:tc>
        <w:tc>
          <w:tcPr>
            <w:tcW w:w="8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44"/>
        </w:trPr>
        <w:tc>
          <w:tcPr>
            <w:tcW w:w="6860" w:type="dxa"/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8020" w:type="dxa"/>
            <w:vAlign w:val="bottom"/>
            <w:hideMark/>
          </w:tcPr>
          <w:p w:rsidR="001C1301" w:rsidRDefault="001C1301">
            <w:pPr>
              <w:ind w:right="7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</w:t>
            </w:r>
          </w:p>
        </w:tc>
      </w:tr>
    </w:tbl>
    <w:p w:rsidR="001C1301" w:rsidRDefault="001C1301" w:rsidP="001C1301">
      <w:pPr>
        <w:sectPr w:rsidR="001C1301">
          <w:pgSz w:w="16840" w:h="11906" w:orient="landscape"/>
          <w:pgMar w:top="998" w:right="958" w:bottom="380" w:left="102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540"/>
        <w:gridCol w:w="2780"/>
        <w:gridCol w:w="1560"/>
      </w:tblGrid>
      <w:tr w:rsidR="001C1301" w:rsidTr="001C1301">
        <w:trPr>
          <w:trHeight w:val="303"/>
        </w:trPr>
        <w:tc>
          <w:tcPr>
            <w:tcW w:w="10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Приготовление сложных блюд из сельскохозяйственной (домашней) птицы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3"/>
        </w:trPr>
        <w:tc>
          <w:tcPr>
            <w:tcW w:w="10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Производственная практика(по профилю специальности)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3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76"/>
        </w:trPr>
        <w:tc>
          <w:tcPr>
            <w:tcW w:w="10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1"/>
        </w:trPr>
        <w:tc>
          <w:tcPr>
            <w:tcW w:w="10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сложных супов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76"/>
        </w:trPr>
        <w:tc>
          <w:tcPr>
            <w:tcW w:w="10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сложных горячих соусов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10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сложных блюд из овощей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10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сложных блюд из грибов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10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сложных блюд из  сыра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10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сложных блюд из рыбы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6"/>
        </w:trPr>
        <w:tc>
          <w:tcPr>
            <w:tcW w:w="10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сложных блюд из моллюсков и ракообразных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74"/>
        </w:trPr>
        <w:tc>
          <w:tcPr>
            <w:tcW w:w="10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сложных блюд из мяса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81"/>
        </w:trPr>
        <w:tc>
          <w:tcPr>
            <w:tcW w:w="10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сложных блюд из сельскохозяйственной (домашней) птицы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</w:tr>
      <w:tr w:rsidR="001C1301" w:rsidTr="001C1301">
        <w:trPr>
          <w:trHeight w:val="268"/>
        </w:trPr>
        <w:tc>
          <w:tcPr>
            <w:tcW w:w="10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7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Примерная тематика курсовых работа</w:t>
            </w:r>
          </w:p>
          <w:p w:rsidR="001C1301" w:rsidRDefault="001C1301" w:rsidP="001C1301">
            <w:pPr>
              <w:numPr>
                <w:ilvl w:val="0"/>
                <w:numId w:val="21"/>
              </w:numPr>
              <w:tabs>
                <w:tab w:val="left" w:pos="426"/>
              </w:tabs>
              <w:ind w:firstLine="142"/>
              <w:rPr>
                <w:rFonts w:eastAsia="Times"/>
              </w:rPr>
            </w:pPr>
            <w:r>
              <w:rPr>
                <w:rFonts w:eastAsia="Times New Roman"/>
              </w:rPr>
              <w:t>Ассортимент и приготовление горячих блюд из мяса с использованием технологии приготовления в вакууме</w:t>
            </w:r>
            <w:r>
              <w:rPr>
                <w:rFonts w:eastAsia="Times"/>
              </w:rPr>
              <w:t>.</w:t>
            </w:r>
          </w:p>
          <w:p w:rsidR="001C1301" w:rsidRDefault="001C1301" w:rsidP="001C1301">
            <w:pPr>
              <w:numPr>
                <w:ilvl w:val="0"/>
                <w:numId w:val="21"/>
              </w:numPr>
              <w:tabs>
                <w:tab w:val="left" w:pos="426"/>
              </w:tabs>
              <w:ind w:firstLine="142"/>
              <w:rPr>
                <w:rFonts w:eastAsia="Times"/>
              </w:rPr>
            </w:pPr>
            <w:r>
              <w:rPr>
                <w:rFonts w:eastAsia="Times New Roman"/>
              </w:rPr>
              <w:t>Ассортимент и приготовление горячих блюд из овощей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рыбы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мяса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птицы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приготавливаемых в воке</w:t>
            </w:r>
            <w:r>
              <w:rPr>
                <w:rFonts w:eastAsia="Times"/>
              </w:rPr>
              <w:t>.</w:t>
            </w:r>
          </w:p>
          <w:p w:rsidR="001C1301" w:rsidRDefault="001C1301" w:rsidP="001C1301">
            <w:pPr>
              <w:numPr>
                <w:ilvl w:val="0"/>
                <w:numId w:val="21"/>
              </w:numPr>
              <w:tabs>
                <w:tab w:val="left" w:pos="426"/>
              </w:tabs>
              <w:ind w:firstLine="142"/>
              <w:rPr>
                <w:rFonts w:eastAsia="Times"/>
              </w:rPr>
            </w:pPr>
            <w:r>
              <w:rPr>
                <w:rFonts w:eastAsia="Times New Roman"/>
              </w:rPr>
              <w:t>Ассортимент и приготовление горячих блюд из мяса с использованием технологии приготовления на горячем камне</w:t>
            </w:r>
            <w:r>
              <w:rPr>
                <w:rFonts w:eastAsia="Times"/>
              </w:rPr>
              <w:t>.</w:t>
            </w:r>
          </w:p>
          <w:p w:rsidR="001C1301" w:rsidRDefault="001C1301" w:rsidP="001C1301">
            <w:pPr>
              <w:numPr>
                <w:ilvl w:val="0"/>
                <w:numId w:val="21"/>
              </w:numPr>
              <w:tabs>
                <w:tab w:val="left" w:pos="426"/>
              </w:tabs>
              <w:ind w:firstLine="142"/>
              <w:rPr>
                <w:rFonts w:eastAsia="Times"/>
              </w:rPr>
            </w:pPr>
            <w:r>
              <w:rPr>
                <w:rFonts w:eastAsia="Times New Roman"/>
              </w:rPr>
              <w:t>Актуальный ассортимент и приготовление горячих сложных супов для ресторана русской кухни</w:t>
            </w:r>
            <w:r>
              <w:rPr>
                <w:rFonts w:eastAsia="Times"/>
              </w:rPr>
              <w:t>.</w:t>
            </w:r>
          </w:p>
          <w:p w:rsidR="001C1301" w:rsidRDefault="001C1301" w:rsidP="001C1301">
            <w:pPr>
              <w:numPr>
                <w:ilvl w:val="0"/>
                <w:numId w:val="21"/>
              </w:numPr>
              <w:tabs>
                <w:tab w:val="left" w:pos="426"/>
              </w:tabs>
              <w:ind w:firstLine="142"/>
              <w:rPr>
                <w:rFonts w:eastAsia="Times"/>
              </w:rPr>
            </w:pPr>
            <w:r>
              <w:rPr>
                <w:rFonts w:eastAsia="Times New Roman"/>
              </w:rPr>
              <w:t>Ассортимент и приготовление горячих блюд из мяса с использованием технологии фламбирования</w:t>
            </w:r>
            <w:r>
              <w:rPr>
                <w:rFonts w:eastAsia="Times"/>
              </w:rPr>
              <w:t>.</w:t>
            </w:r>
          </w:p>
          <w:p w:rsidR="001C1301" w:rsidRDefault="001C1301" w:rsidP="001C1301">
            <w:pPr>
              <w:numPr>
                <w:ilvl w:val="0"/>
                <w:numId w:val="21"/>
              </w:numPr>
              <w:tabs>
                <w:tab w:val="left" w:pos="426"/>
              </w:tabs>
              <w:ind w:firstLine="142"/>
              <w:rPr>
                <w:rFonts w:eastAsia="Times"/>
              </w:rPr>
            </w:pPr>
            <w:r>
              <w:rPr>
                <w:rFonts w:eastAsia="Times New Roman"/>
              </w:rPr>
              <w:t>Ассортимент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приготовление и способы реализации горячих блюд для ресторана русской кухни</w:t>
            </w:r>
            <w:r>
              <w:rPr>
                <w:rFonts w:eastAsia="Times"/>
              </w:rPr>
              <w:t>.</w:t>
            </w:r>
          </w:p>
          <w:p w:rsidR="001C1301" w:rsidRDefault="001C1301" w:rsidP="001C1301">
            <w:pPr>
              <w:numPr>
                <w:ilvl w:val="0"/>
                <w:numId w:val="21"/>
              </w:numPr>
              <w:tabs>
                <w:tab w:val="left" w:pos="426"/>
              </w:tabs>
              <w:ind w:firstLine="142"/>
              <w:rPr>
                <w:rFonts w:eastAsia="Times"/>
              </w:rPr>
            </w:pPr>
            <w:r>
              <w:rPr>
                <w:rFonts w:eastAsia="Times New Roman"/>
              </w:rPr>
              <w:t>Ассортимент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приготовление и способы реализации горячих блюд из рыбы для гриль</w:t>
            </w:r>
            <w:r>
              <w:rPr>
                <w:rFonts w:eastAsia="Times"/>
              </w:rPr>
              <w:t>-</w:t>
            </w:r>
            <w:r>
              <w:rPr>
                <w:rFonts w:eastAsia="Times New Roman"/>
              </w:rPr>
              <w:t>бара</w:t>
            </w:r>
            <w:r>
              <w:rPr>
                <w:rFonts w:eastAsia="Times"/>
              </w:rPr>
              <w:t>.</w:t>
            </w:r>
          </w:p>
          <w:p w:rsidR="001C1301" w:rsidRDefault="001C1301" w:rsidP="001C1301">
            <w:pPr>
              <w:numPr>
                <w:ilvl w:val="0"/>
                <w:numId w:val="21"/>
              </w:numPr>
              <w:tabs>
                <w:tab w:val="left" w:pos="426"/>
              </w:tabs>
              <w:ind w:firstLine="142"/>
              <w:rPr>
                <w:rFonts w:eastAsia="Times"/>
              </w:rPr>
            </w:pPr>
            <w:r>
              <w:rPr>
                <w:rFonts w:eastAsia="Times New Roman"/>
              </w:rPr>
              <w:t>Ассортимент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приготовление и способы реализации банкетных горячих блюд из мяса</w:t>
            </w:r>
            <w:r>
              <w:rPr>
                <w:rFonts w:eastAsia="Times"/>
              </w:rPr>
              <w:t>.</w:t>
            </w:r>
          </w:p>
          <w:p w:rsidR="001C1301" w:rsidRDefault="001C1301" w:rsidP="001C1301">
            <w:pPr>
              <w:numPr>
                <w:ilvl w:val="0"/>
                <w:numId w:val="21"/>
              </w:numPr>
              <w:tabs>
                <w:tab w:val="left" w:pos="426"/>
              </w:tabs>
              <w:ind w:firstLine="142"/>
              <w:rPr>
                <w:rFonts w:eastAsia="Times"/>
              </w:rPr>
            </w:pPr>
            <w:r>
              <w:rPr>
                <w:rFonts w:eastAsia="Times New Roman"/>
              </w:rPr>
              <w:t>Ассортимент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приготовление и способы реализации банкетных горячих блюд из рыбы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10. </w:t>
            </w:r>
            <w:r>
              <w:rPr>
                <w:rFonts w:eastAsia="Times New Roman"/>
              </w:rPr>
              <w:t>Ассортимент</w:t>
            </w:r>
            <w:r>
              <w:rPr>
                <w:rFonts w:eastAsia="Times"/>
              </w:rPr>
              <w:t xml:space="preserve">, </w:t>
            </w:r>
            <w:r>
              <w:rPr>
                <w:rFonts w:eastAsia="Times New Roman"/>
              </w:rPr>
              <w:t>приготовление и способы реализации горячих блюд измяса для гриль</w:t>
            </w:r>
            <w:r>
              <w:rPr>
                <w:rFonts w:eastAsia="Times"/>
              </w:rPr>
              <w:t>-</w:t>
            </w:r>
            <w:r>
              <w:rPr>
                <w:rFonts w:eastAsia="Times New Roman"/>
              </w:rPr>
              <w:t>бара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11. </w:t>
            </w:r>
            <w:r>
              <w:rPr>
                <w:rFonts w:eastAsia="Times New Roman"/>
              </w:rPr>
              <w:t>Ассортимент</w:t>
            </w:r>
            <w:r>
              <w:rPr>
                <w:rFonts w:eastAsia="Times"/>
              </w:rPr>
              <w:t xml:space="preserve">, </w:t>
            </w:r>
            <w:r>
              <w:rPr>
                <w:rFonts w:eastAsia="Times New Roman"/>
              </w:rPr>
              <w:t>приготовление и способы реализации горячих закусокдля банкета</w:t>
            </w:r>
            <w:r>
              <w:rPr>
                <w:rFonts w:eastAsia="Times"/>
              </w:rPr>
              <w:t>-</w:t>
            </w:r>
            <w:r>
              <w:rPr>
                <w:rFonts w:eastAsia="Times New Roman"/>
              </w:rPr>
              <w:t>фуршета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12. </w:t>
            </w:r>
            <w:r>
              <w:rPr>
                <w:rFonts w:eastAsia="Times New Roman"/>
              </w:rPr>
              <w:t>Ассортимент</w:t>
            </w:r>
            <w:r>
              <w:rPr>
                <w:rFonts w:eastAsia="Times"/>
              </w:rPr>
              <w:t xml:space="preserve">, </w:t>
            </w:r>
            <w:r>
              <w:rPr>
                <w:rFonts w:eastAsia="Times New Roman"/>
              </w:rPr>
              <w:t>приготовление и способы реализации горячих блюдвегетарианской кухни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13. </w:t>
            </w:r>
            <w:r>
              <w:rPr>
                <w:rFonts w:eastAsia="Times New Roman"/>
              </w:rPr>
              <w:t>Актуальный ассортимент и особенности в приготовлении и подготовке</w:t>
            </w:r>
          </w:p>
          <w:p w:rsidR="001C1301" w:rsidRDefault="001C1301" w:rsidP="001C1301">
            <w:pPr>
              <w:numPr>
                <w:ilvl w:val="0"/>
                <w:numId w:val="22"/>
              </w:numPr>
              <w:tabs>
                <w:tab w:val="left" w:pos="426"/>
                <w:tab w:val="left" w:pos="1554"/>
              </w:tabs>
              <w:ind w:firstLine="142"/>
              <w:rPr>
                <w:rFonts w:eastAsia="Times New Roman"/>
              </w:rPr>
            </w:pPr>
            <w:r>
              <w:rPr>
                <w:rFonts w:eastAsia="Times New Roman"/>
              </w:rPr>
              <w:t>реализации горячих блюд из овощей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грибов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сыра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для выездного обслуживания </w:t>
            </w:r>
            <w:r>
              <w:rPr>
                <w:rFonts w:eastAsia="Times"/>
              </w:rPr>
              <w:t>(</w:t>
            </w:r>
            <w:r>
              <w:rPr>
                <w:rFonts w:eastAsia="Times New Roman"/>
              </w:rPr>
              <w:t>кейтеринг</w:t>
            </w:r>
            <w:r>
              <w:rPr>
                <w:rFonts w:eastAsia="Times"/>
              </w:rPr>
              <w:t>).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14. </w:t>
            </w:r>
            <w:r>
              <w:rPr>
                <w:rFonts w:eastAsia="Times New Roman"/>
              </w:rPr>
              <w:t>Актуальный ассортимент и особенности приготовления и подачи блюди кулинарных изделий из рыбы по типу шведского стола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15. </w:t>
            </w:r>
            <w:r>
              <w:rPr>
                <w:rFonts w:eastAsia="Times New Roman"/>
              </w:rPr>
              <w:t xml:space="preserve">Актуальный ассортимент и особенности приготовления и подготовки креализации блюд и кулинарных изделий из рыбы для выездных обслуживаний </w:t>
            </w:r>
            <w:r>
              <w:rPr>
                <w:rFonts w:eastAsia="Times"/>
              </w:rPr>
              <w:t>(</w:t>
            </w:r>
            <w:r>
              <w:rPr>
                <w:rFonts w:eastAsia="Times New Roman"/>
              </w:rPr>
              <w:t>кейтеринг</w:t>
            </w:r>
            <w:r>
              <w:rPr>
                <w:rFonts w:eastAsia="Times"/>
              </w:rPr>
              <w:t>).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16. </w:t>
            </w:r>
            <w:r>
              <w:rPr>
                <w:rFonts w:eastAsia="Times New Roman"/>
              </w:rPr>
              <w:t>Актуальный ассортимент</w:t>
            </w:r>
            <w:r>
              <w:rPr>
                <w:rFonts w:eastAsia="Times"/>
              </w:rPr>
              <w:t xml:space="preserve">, </w:t>
            </w:r>
            <w:r>
              <w:rPr>
                <w:rFonts w:eastAsia="Times New Roman"/>
              </w:rPr>
              <w:t>приготовление и способы реализациисложных горячих блюд из рыбы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17. </w:t>
            </w:r>
            <w:r>
              <w:rPr>
                <w:rFonts w:eastAsia="Times New Roman"/>
              </w:rPr>
              <w:t>Ассортимент</w:t>
            </w:r>
            <w:r>
              <w:rPr>
                <w:rFonts w:eastAsia="Times"/>
              </w:rPr>
              <w:t xml:space="preserve">, </w:t>
            </w:r>
            <w:r>
              <w:rPr>
                <w:rFonts w:eastAsia="Times New Roman"/>
              </w:rPr>
              <w:t>приготовление и способы оформления и подачи горячихсупов зарубежной кухни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18. </w:t>
            </w:r>
            <w:r>
              <w:rPr>
                <w:rFonts w:eastAsia="Times New Roman"/>
              </w:rPr>
              <w:t>Актуальный ассортимент</w:t>
            </w:r>
            <w:r>
              <w:rPr>
                <w:rFonts w:eastAsia="Times"/>
              </w:rPr>
              <w:t xml:space="preserve">, </w:t>
            </w:r>
            <w:r>
              <w:rPr>
                <w:rFonts w:eastAsia="Times New Roman"/>
              </w:rPr>
              <w:t>приготовление и способы реализациистейков из мяса и рыбы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19. </w:t>
            </w:r>
            <w:r>
              <w:rPr>
                <w:rFonts w:eastAsia="Times New Roman"/>
              </w:rPr>
              <w:t>Актуальный ассортимент и приготовление горячих соусов к блюдам измяса и домашней птицы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20. </w:t>
            </w:r>
            <w:r>
              <w:rPr>
                <w:rFonts w:eastAsia="Times New Roman"/>
              </w:rPr>
              <w:t>Ассортимент и особенности в приготовлении и подаче горячих блюд изовощей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грибов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сыра для обслуживания по типу шведского стола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lastRenderedPageBreak/>
              <w:t xml:space="preserve">21. </w:t>
            </w:r>
            <w:r>
              <w:rPr>
                <w:rFonts w:eastAsia="Times New Roman"/>
              </w:rPr>
              <w:t>Ассортимент</w:t>
            </w:r>
            <w:r>
              <w:rPr>
                <w:rFonts w:eastAsia="Times"/>
              </w:rPr>
              <w:t xml:space="preserve">, </w:t>
            </w:r>
            <w:r>
              <w:rPr>
                <w:rFonts w:eastAsia="Times New Roman"/>
              </w:rPr>
              <w:t>приготовление и способы оформления и подачи горячихблюд из овощей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сыра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рыбы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мяса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птицы зарубежной кухни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22. </w:t>
            </w:r>
            <w:r>
              <w:rPr>
                <w:rFonts w:eastAsia="Times New Roman"/>
              </w:rPr>
              <w:t>Ассортимент</w:t>
            </w:r>
            <w:r>
              <w:rPr>
                <w:rFonts w:eastAsia="Times"/>
              </w:rPr>
              <w:t xml:space="preserve">, </w:t>
            </w:r>
            <w:r>
              <w:rPr>
                <w:rFonts w:eastAsia="Times New Roman"/>
              </w:rPr>
              <w:t>приготовление и способы оформления и подачи горячихблюд из нерыбных продуктов моря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23. </w:t>
            </w:r>
            <w:r>
              <w:rPr>
                <w:rFonts w:eastAsia="Times New Roman"/>
              </w:rPr>
              <w:t>Ассортимент</w:t>
            </w:r>
            <w:r>
              <w:rPr>
                <w:rFonts w:eastAsia="Times"/>
              </w:rPr>
              <w:t xml:space="preserve">, </w:t>
            </w:r>
            <w:r>
              <w:rPr>
                <w:rFonts w:eastAsia="Times New Roman"/>
              </w:rPr>
              <w:t>приготовление и способы оформления и подачизапеченных горячих блюд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24. </w:t>
            </w:r>
            <w:r>
              <w:rPr>
                <w:rFonts w:eastAsia="Times New Roman"/>
              </w:rPr>
              <w:t>Ассортимент</w:t>
            </w:r>
            <w:r>
              <w:rPr>
                <w:rFonts w:eastAsia="Times"/>
              </w:rPr>
              <w:t xml:space="preserve">, </w:t>
            </w:r>
            <w:r>
              <w:rPr>
                <w:rFonts w:eastAsia="Times New Roman"/>
              </w:rPr>
              <w:t>приготовление и способы подачи дип</w:t>
            </w:r>
            <w:r>
              <w:rPr>
                <w:rFonts w:eastAsia="Times"/>
              </w:rPr>
              <w:t>-</w:t>
            </w:r>
            <w:r>
              <w:rPr>
                <w:rFonts w:eastAsia="Times New Roman"/>
              </w:rPr>
              <w:t>соусов для фондю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25. </w:t>
            </w:r>
            <w:r>
              <w:rPr>
                <w:rFonts w:eastAsia="Times New Roman"/>
              </w:rPr>
              <w:t>Ассортимент</w:t>
            </w:r>
            <w:r>
              <w:rPr>
                <w:rFonts w:eastAsia="Times"/>
              </w:rPr>
              <w:t xml:space="preserve">, </w:t>
            </w:r>
            <w:r>
              <w:rPr>
                <w:rFonts w:eastAsia="Times New Roman"/>
              </w:rPr>
              <w:t>приготовление и способы оформления и подачи горячихфаршированных блюд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26. </w:t>
            </w:r>
            <w:r>
              <w:rPr>
                <w:rFonts w:eastAsia="Times New Roman"/>
              </w:rPr>
              <w:t>Дизайн и оформление горячих блюд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27. </w:t>
            </w:r>
            <w:r>
              <w:rPr>
                <w:rFonts w:eastAsia="Times New Roman"/>
              </w:rPr>
              <w:t>Ассортимент</w:t>
            </w:r>
            <w:r>
              <w:rPr>
                <w:rFonts w:eastAsia="Times"/>
              </w:rPr>
              <w:t xml:space="preserve">, </w:t>
            </w:r>
            <w:r>
              <w:rPr>
                <w:rFonts w:eastAsia="Times New Roman"/>
              </w:rPr>
              <w:t>приготовление и способы оформления и подачи горячихблюд для Рождественского стола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28. </w:t>
            </w:r>
            <w:r>
              <w:rPr>
                <w:rFonts w:eastAsia="Times New Roman"/>
              </w:rPr>
              <w:t>Особенности приготовления</w:t>
            </w:r>
            <w:r>
              <w:rPr>
                <w:rFonts w:eastAsia="Times"/>
              </w:rPr>
              <w:t xml:space="preserve">, </w:t>
            </w:r>
            <w:r>
              <w:rPr>
                <w:rFonts w:eastAsia="Times New Roman"/>
              </w:rPr>
              <w:t>оформления и отпуска горячих блюд длядетского питания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29. </w:t>
            </w:r>
            <w:r>
              <w:rPr>
                <w:rFonts w:eastAsia="Times New Roman"/>
              </w:rPr>
              <w:t>Ассортимент</w:t>
            </w:r>
            <w:r>
              <w:rPr>
                <w:rFonts w:eastAsia="Times"/>
              </w:rPr>
              <w:t xml:space="preserve">, </w:t>
            </w:r>
            <w:r>
              <w:rPr>
                <w:rFonts w:eastAsia="Times New Roman"/>
              </w:rPr>
              <w:t>приготовление и способы оформления и подачи горячихблюд с доготовкой в присутствии гостя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30. </w:t>
            </w:r>
            <w:r>
              <w:rPr>
                <w:rFonts w:eastAsia="Times New Roman"/>
              </w:rPr>
              <w:t>Ассортимент</w:t>
            </w:r>
            <w:r>
              <w:rPr>
                <w:rFonts w:eastAsia="Times"/>
              </w:rPr>
              <w:t xml:space="preserve">, </w:t>
            </w:r>
            <w:r>
              <w:rPr>
                <w:rFonts w:eastAsia="Times New Roman"/>
              </w:rPr>
              <w:t>приготовление и способы оформления и подачи горячихблюд из мяса с траншированием в присутствии гостя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31. </w:t>
            </w:r>
            <w:r>
              <w:rPr>
                <w:rFonts w:eastAsia="Times New Roman"/>
              </w:rPr>
              <w:t>Разработка ассортимента горячей кулинарной продукцииПравославной кухни для постов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празднования Рождества Христова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празднования Пасхи с использование современных технологий и современной сырьевой базы</w:t>
            </w:r>
            <w:r>
              <w:rPr>
                <w:rFonts w:eastAsia="Times"/>
              </w:rPr>
              <w:t>.</w:t>
            </w:r>
          </w:p>
          <w:p w:rsidR="001C1301" w:rsidRDefault="001C1301">
            <w:pPr>
              <w:tabs>
                <w:tab w:val="left" w:pos="426"/>
              </w:tabs>
              <w:ind w:firstLine="142"/>
            </w:pPr>
            <w:r>
              <w:rPr>
                <w:rFonts w:eastAsia="Times"/>
              </w:rPr>
              <w:t xml:space="preserve">32. </w:t>
            </w:r>
            <w:r>
              <w:rPr>
                <w:rFonts w:eastAsia="Times New Roman"/>
              </w:rPr>
              <w:t>Ассортимент</w:t>
            </w:r>
            <w:r>
              <w:rPr>
                <w:rFonts w:eastAsia="Times"/>
              </w:rPr>
              <w:t xml:space="preserve">, </w:t>
            </w:r>
            <w:r>
              <w:rPr>
                <w:rFonts w:eastAsia="Times New Roman"/>
              </w:rPr>
              <w:t xml:space="preserve">приготовление и способы оформления и подачи горячихблюд из рыбы в </w:t>
            </w:r>
            <w:r>
              <w:rPr>
                <w:rFonts w:eastAsia="Times"/>
              </w:rPr>
              <w:t>«</w:t>
            </w:r>
            <w:r>
              <w:rPr>
                <w:rFonts w:eastAsia="Times New Roman"/>
              </w:rPr>
              <w:t>соляной корочке</w:t>
            </w:r>
            <w:r>
              <w:rPr>
                <w:rFonts w:eastAsia="Times"/>
              </w:rPr>
              <w:t>»,</w:t>
            </w:r>
            <w:r>
              <w:rPr>
                <w:rFonts w:eastAsia="Times New Roman"/>
              </w:rPr>
              <w:t xml:space="preserve"> в пергаменте</w:t>
            </w:r>
            <w:r>
              <w:rPr>
                <w:rFonts w:eastAsia="Times"/>
              </w:rPr>
              <w:t>,</w:t>
            </w:r>
            <w:r>
              <w:rPr>
                <w:rFonts w:eastAsia="Times New Roman"/>
              </w:rPr>
              <w:t xml:space="preserve"> на </w:t>
            </w:r>
            <w:r>
              <w:rPr>
                <w:rFonts w:eastAsia="Times"/>
              </w:rPr>
              <w:t>«</w:t>
            </w:r>
            <w:r>
              <w:rPr>
                <w:rFonts w:eastAsia="Times New Roman"/>
              </w:rPr>
              <w:t>овощной подушке</w:t>
            </w:r>
            <w:r>
              <w:rPr>
                <w:rFonts w:eastAsia="Times"/>
              </w:rPr>
              <w:t>».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67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3"/>
                <w:szCs w:val="23"/>
              </w:rPr>
            </w:pPr>
          </w:p>
        </w:tc>
      </w:tr>
      <w:tr w:rsidR="001C1301" w:rsidTr="001C1301">
        <w:trPr>
          <w:trHeight w:val="22"/>
        </w:trPr>
        <w:tc>
          <w:tcPr>
            <w:tcW w:w="10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60"/>
        </w:trPr>
        <w:tc>
          <w:tcPr>
            <w:tcW w:w="10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6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/>
        </w:tc>
      </w:tr>
      <w:tr w:rsidR="001C1301" w:rsidTr="001C1301">
        <w:trPr>
          <w:trHeight w:val="24"/>
        </w:trPr>
        <w:tc>
          <w:tcPr>
            <w:tcW w:w="10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</w:tbl>
    <w:p w:rsidR="001C1301" w:rsidRDefault="001C1301" w:rsidP="001C1301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0" allowOverlap="1">
            <wp:simplePos x="0" y="0"/>
            <wp:positionH relativeFrom="column">
              <wp:posOffset>9431655</wp:posOffset>
            </wp:positionH>
            <wp:positionV relativeFrom="paragraph">
              <wp:posOffset>-2326640</wp:posOffset>
            </wp:positionV>
            <wp:extent cx="6350" cy="63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0" allowOverlap="1">
            <wp:simplePos x="0" y="0"/>
            <wp:positionH relativeFrom="column">
              <wp:posOffset>1469390</wp:posOffset>
            </wp:positionH>
            <wp:positionV relativeFrom="paragraph">
              <wp:posOffset>3670300</wp:posOffset>
            </wp:positionV>
            <wp:extent cx="7446010" cy="12065"/>
            <wp:effectExtent l="0" t="0" r="254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01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ectPr w:rsidR="001C1301">
          <w:pgSz w:w="16840" w:h="11906" w:orient="landscape"/>
          <w:pgMar w:top="973" w:right="958" w:bottom="380" w:left="1020" w:header="0" w:footer="0" w:gutter="0"/>
          <w:cols w:space="720"/>
        </w:sectPr>
      </w:pPr>
    </w:p>
    <w:p w:rsidR="001C1301" w:rsidRDefault="001C1301" w:rsidP="001C1301">
      <w:pPr>
        <w:numPr>
          <w:ilvl w:val="0"/>
          <w:numId w:val="23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УСЛОВИЯ РЕАЛИЗАЦИИ ПРОФЕССИОНАЛЬНОГО МОДУЛЯ</w:t>
      </w:r>
    </w:p>
    <w:p w:rsidR="001C1301" w:rsidRDefault="001C1301" w:rsidP="001C1301">
      <w:pPr>
        <w:spacing w:line="16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1180" w:right="140" w:hanging="91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4.1. Требования к минимальному материально-техническому обеспечению </w:t>
      </w:r>
      <w:r>
        <w:rPr>
          <w:rFonts w:eastAsia="Times New Roman"/>
          <w:sz w:val="28"/>
          <w:szCs w:val="28"/>
        </w:rPr>
        <w:t>Реализация профессионального модуля предполагает наличие</w:t>
      </w:r>
    </w:p>
    <w:p w:rsidR="001C1301" w:rsidRDefault="001C1301" w:rsidP="001C1301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учебных кабинетов:</w:t>
      </w:r>
    </w:p>
    <w:p w:rsidR="001C1301" w:rsidRDefault="001C1301" w:rsidP="001C1301">
      <w:pPr>
        <w:numPr>
          <w:ilvl w:val="0"/>
          <w:numId w:val="24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социально – экономических дисциплин;</w:t>
      </w:r>
    </w:p>
    <w:p w:rsidR="001C1301" w:rsidRDefault="001C1301" w:rsidP="001C1301">
      <w:pPr>
        <w:numPr>
          <w:ilvl w:val="0"/>
          <w:numId w:val="24"/>
        </w:numPr>
        <w:tabs>
          <w:tab w:val="left" w:pos="980"/>
        </w:tabs>
        <w:spacing w:line="237" w:lineRule="auto"/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иностранного языка;</w:t>
      </w:r>
    </w:p>
    <w:p w:rsidR="001C1301" w:rsidRDefault="001C1301" w:rsidP="001C1301">
      <w:pPr>
        <w:ind w:left="62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</w:t>
      </w:r>
    </w:p>
    <w:p w:rsidR="001C1301" w:rsidRDefault="001C1301" w:rsidP="001C1301">
      <w:pPr>
        <w:numPr>
          <w:ilvl w:val="0"/>
          <w:numId w:val="25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информационных технологий в профессиональной деятельности;</w:t>
      </w:r>
    </w:p>
    <w:p w:rsidR="001C1301" w:rsidRDefault="001C1301" w:rsidP="001C1301">
      <w:pPr>
        <w:numPr>
          <w:ilvl w:val="0"/>
          <w:numId w:val="25"/>
        </w:numPr>
        <w:tabs>
          <w:tab w:val="left" w:pos="980"/>
        </w:tabs>
        <w:spacing w:line="237" w:lineRule="auto"/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экологических основ природопользования;</w:t>
      </w:r>
    </w:p>
    <w:p w:rsidR="001C1301" w:rsidRDefault="001C1301" w:rsidP="001C1301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25"/>
        </w:numPr>
        <w:tabs>
          <w:tab w:val="left" w:pos="980"/>
        </w:tabs>
        <w:spacing w:line="225" w:lineRule="auto"/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технологического оборудования кулинарного и кондитерского производства;</w:t>
      </w:r>
    </w:p>
    <w:p w:rsidR="001C1301" w:rsidRDefault="001C1301" w:rsidP="001C1301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25"/>
        </w:numPr>
        <w:tabs>
          <w:tab w:val="left" w:pos="980"/>
        </w:tabs>
        <w:spacing w:line="237" w:lineRule="auto"/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безопасности жизнедеятельности и охраны труда;</w:t>
      </w:r>
    </w:p>
    <w:p w:rsidR="001C1301" w:rsidRDefault="001C1301" w:rsidP="001C1301">
      <w:pPr>
        <w:spacing w:line="1" w:lineRule="exact"/>
        <w:rPr>
          <w:sz w:val="20"/>
          <w:szCs w:val="20"/>
        </w:rPr>
      </w:pP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лабораторий:</w:t>
      </w:r>
    </w:p>
    <w:p w:rsidR="001C1301" w:rsidRDefault="001C1301" w:rsidP="001C1301">
      <w:pPr>
        <w:numPr>
          <w:ilvl w:val="0"/>
          <w:numId w:val="26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химии;</w:t>
      </w:r>
    </w:p>
    <w:p w:rsidR="001C1301" w:rsidRDefault="001C1301" w:rsidP="001C1301">
      <w:pPr>
        <w:numPr>
          <w:ilvl w:val="0"/>
          <w:numId w:val="26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метрологии, стандартизации и подтверждения качества;</w:t>
      </w:r>
    </w:p>
    <w:p w:rsidR="001C1301" w:rsidRDefault="001C1301" w:rsidP="001C1301">
      <w:pPr>
        <w:numPr>
          <w:ilvl w:val="0"/>
          <w:numId w:val="26"/>
        </w:numPr>
        <w:tabs>
          <w:tab w:val="left" w:pos="980"/>
        </w:tabs>
        <w:spacing w:line="237" w:lineRule="auto"/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микробиологии, санитарии и гигиены;</w:t>
      </w:r>
    </w:p>
    <w:p w:rsidR="001C1301" w:rsidRDefault="001C1301" w:rsidP="001C1301">
      <w:pPr>
        <w:spacing w:line="3" w:lineRule="exact"/>
        <w:rPr>
          <w:sz w:val="20"/>
          <w:szCs w:val="20"/>
        </w:rPr>
      </w:pP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учебного кулинарного цеха;</w:t>
      </w: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учебного кондитерского цеха</w:t>
      </w:r>
    </w:p>
    <w:p w:rsidR="001C1301" w:rsidRDefault="001C1301" w:rsidP="001C1301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залов:</w:t>
      </w:r>
    </w:p>
    <w:p w:rsidR="001C1301" w:rsidRDefault="001C1301" w:rsidP="001C1301">
      <w:pPr>
        <w:numPr>
          <w:ilvl w:val="0"/>
          <w:numId w:val="27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библиотеки, читального  зала с выходом в сеть Интернет;</w:t>
      </w:r>
    </w:p>
    <w:p w:rsidR="001C1301" w:rsidRDefault="001C1301" w:rsidP="001C1301">
      <w:pPr>
        <w:numPr>
          <w:ilvl w:val="0"/>
          <w:numId w:val="27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актового зала.</w:t>
      </w:r>
    </w:p>
    <w:p w:rsidR="001C1301" w:rsidRDefault="001C1301" w:rsidP="001C1301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Оборудование учебных кабинетов и рабочих мест кабинетов:</w:t>
      </w:r>
    </w:p>
    <w:p w:rsidR="001C1301" w:rsidRDefault="001C1301" w:rsidP="001C1301">
      <w:pPr>
        <w:numPr>
          <w:ilvl w:val="0"/>
          <w:numId w:val="28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посадочные места по количеству обучающихся;</w:t>
      </w:r>
    </w:p>
    <w:p w:rsidR="001C1301" w:rsidRDefault="001C1301" w:rsidP="001C1301">
      <w:pPr>
        <w:numPr>
          <w:ilvl w:val="0"/>
          <w:numId w:val="28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рабочее место преподавателя.</w:t>
      </w: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Технические средства обучения:</w:t>
      </w:r>
    </w:p>
    <w:p w:rsidR="001C1301" w:rsidRDefault="001C1301" w:rsidP="001C1301">
      <w:pPr>
        <w:numPr>
          <w:ilvl w:val="0"/>
          <w:numId w:val="29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ноутбук с лицензионным программным обеспечением;</w:t>
      </w:r>
    </w:p>
    <w:p w:rsidR="001C1301" w:rsidRDefault="001C1301" w:rsidP="001C1301">
      <w:pPr>
        <w:numPr>
          <w:ilvl w:val="0"/>
          <w:numId w:val="29"/>
        </w:numPr>
        <w:tabs>
          <w:tab w:val="left" w:pos="980"/>
        </w:tabs>
        <w:spacing w:line="237" w:lineRule="auto"/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мультимедиапроектор;</w:t>
      </w:r>
    </w:p>
    <w:p w:rsidR="001C1301" w:rsidRDefault="001C1301" w:rsidP="001C1301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29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колонки;</w:t>
      </w:r>
    </w:p>
    <w:p w:rsidR="001C1301" w:rsidRDefault="001C1301" w:rsidP="001C1301">
      <w:pPr>
        <w:numPr>
          <w:ilvl w:val="0"/>
          <w:numId w:val="29"/>
        </w:numPr>
        <w:tabs>
          <w:tab w:val="left" w:pos="980"/>
        </w:tabs>
        <w:spacing w:line="237" w:lineRule="auto"/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экран;</w:t>
      </w:r>
    </w:p>
    <w:p w:rsidR="001C1301" w:rsidRDefault="001C1301" w:rsidP="001C1301">
      <w:pPr>
        <w:numPr>
          <w:ilvl w:val="0"/>
          <w:numId w:val="29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интерактивная доска.</w:t>
      </w:r>
    </w:p>
    <w:p w:rsidR="001C1301" w:rsidRDefault="001C1301" w:rsidP="001C1301">
      <w:pPr>
        <w:spacing w:line="237" w:lineRule="auto"/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Оборудование лаборатории и рабочих мест лаборатории:</w:t>
      </w:r>
    </w:p>
    <w:p w:rsidR="001C1301" w:rsidRDefault="001C1301" w:rsidP="001C1301">
      <w:pPr>
        <w:numPr>
          <w:ilvl w:val="0"/>
          <w:numId w:val="30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посадочные места по количеству обучающихся;</w:t>
      </w:r>
    </w:p>
    <w:p w:rsidR="001C1301" w:rsidRDefault="001C1301" w:rsidP="001C1301">
      <w:pPr>
        <w:numPr>
          <w:ilvl w:val="0"/>
          <w:numId w:val="30"/>
        </w:numPr>
        <w:tabs>
          <w:tab w:val="left" w:pos="1060"/>
        </w:tabs>
        <w:ind w:left="1060" w:hanging="43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автоматизированное рабочее место преподавателя</w:t>
      </w:r>
    </w:p>
    <w:p w:rsidR="001C1301" w:rsidRDefault="001C1301" w:rsidP="001C1301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30"/>
        </w:numPr>
        <w:tabs>
          <w:tab w:val="left" w:pos="992"/>
        </w:tabs>
        <w:spacing w:line="228" w:lineRule="auto"/>
        <w:ind w:left="620" w:right="1760" w:firstLine="2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автоматизированные рабочие места по числу обучающихся. Технические средства обучения:</w:t>
      </w:r>
    </w:p>
    <w:p w:rsidR="001C1301" w:rsidRDefault="001C1301" w:rsidP="001C1301">
      <w:pPr>
        <w:numPr>
          <w:ilvl w:val="0"/>
          <w:numId w:val="30"/>
        </w:numPr>
        <w:tabs>
          <w:tab w:val="left" w:pos="980"/>
        </w:tabs>
        <w:spacing w:line="237" w:lineRule="auto"/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ПК с лицензионным программным обеспечением;</w:t>
      </w:r>
    </w:p>
    <w:p w:rsidR="001C1301" w:rsidRDefault="001C1301" w:rsidP="001C1301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1C1301" w:rsidRDefault="001C1301" w:rsidP="001C1301">
      <w:pPr>
        <w:numPr>
          <w:ilvl w:val="0"/>
          <w:numId w:val="30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локальная сеть с выходом в Internet;</w:t>
      </w:r>
    </w:p>
    <w:p w:rsidR="001C1301" w:rsidRDefault="001C1301" w:rsidP="001C1301">
      <w:pPr>
        <w:numPr>
          <w:ilvl w:val="0"/>
          <w:numId w:val="30"/>
        </w:numPr>
        <w:tabs>
          <w:tab w:val="left" w:pos="980"/>
        </w:tabs>
        <w:spacing w:line="237" w:lineRule="auto"/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принтеры;</w:t>
      </w:r>
    </w:p>
    <w:p w:rsidR="001C1301" w:rsidRDefault="001C1301" w:rsidP="001C1301">
      <w:pPr>
        <w:numPr>
          <w:ilvl w:val="0"/>
          <w:numId w:val="30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сканеры;</w:t>
      </w:r>
    </w:p>
    <w:p w:rsidR="001C1301" w:rsidRDefault="001C1301" w:rsidP="001C1301">
      <w:pPr>
        <w:numPr>
          <w:ilvl w:val="0"/>
          <w:numId w:val="30"/>
        </w:numPr>
        <w:tabs>
          <w:tab w:val="left" w:pos="980"/>
        </w:tabs>
        <w:spacing w:line="237" w:lineRule="auto"/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мультимедиапроектор;</w:t>
      </w:r>
    </w:p>
    <w:p w:rsidR="001C1301" w:rsidRDefault="001C1301" w:rsidP="001C1301">
      <w:pPr>
        <w:spacing w:line="108" w:lineRule="exact"/>
        <w:rPr>
          <w:sz w:val="20"/>
          <w:szCs w:val="20"/>
        </w:rPr>
      </w:pPr>
    </w:p>
    <w:p w:rsidR="001C1301" w:rsidRDefault="001C1301" w:rsidP="001C1301">
      <w:pPr>
        <w:ind w:right="-279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31</w:t>
      </w:r>
    </w:p>
    <w:p w:rsidR="001C1301" w:rsidRDefault="001C1301" w:rsidP="001C1301">
      <w:pPr>
        <w:sectPr w:rsidR="001C1301">
          <w:pgSz w:w="12240" w:h="15840"/>
          <w:pgMar w:top="1130" w:right="860" w:bottom="389" w:left="1440" w:header="0" w:footer="0" w:gutter="0"/>
          <w:cols w:space="720"/>
        </w:sectPr>
      </w:pPr>
    </w:p>
    <w:p w:rsidR="001C1301" w:rsidRDefault="001C1301" w:rsidP="001C1301">
      <w:pPr>
        <w:numPr>
          <w:ilvl w:val="0"/>
          <w:numId w:val="31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интерактивная доска;</w:t>
      </w:r>
    </w:p>
    <w:p w:rsidR="001C1301" w:rsidRDefault="001C1301" w:rsidP="001C1301">
      <w:pPr>
        <w:numPr>
          <w:ilvl w:val="0"/>
          <w:numId w:val="31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копировальная техника;</w:t>
      </w:r>
    </w:p>
    <w:p w:rsidR="001C1301" w:rsidRDefault="001C1301" w:rsidP="001C1301">
      <w:pPr>
        <w:spacing w:line="16" w:lineRule="exact"/>
        <w:rPr>
          <w:sz w:val="20"/>
          <w:szCs w:val="20"/>
        </w:rPr>
      </w:pPr>
    </w:p>
    <w:p w:rsidR="001C1301" w:rsidRDefault="001C1301" w:rsidP="001C1301">
      <w:pPr>
        <w:spacing w:line="235" w:lineRule="auto"/>
        <w:ind w:left="260" w:firstLine="69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Реализация профессионального модуля предполагает обязательную учебную, которую рекомендуется проводить концентрированно. Средства обучения:</w:t>
      </w:r>
    </w:p>
    <w:p w:rsidR="001C1301" w:rsidRDefault="001C1301" w:rsidP="001C1301">
      <w:pPr>
        <w:spacing w:line="1" w:lineRule="exact"/>
        <w:rPr>
          <w:sz w:val="20"/>
          <w:szCs w:val="20"/>
        </w:rPr>
      </w:pPr>
    </w:p>
    <w:p w:rsidR="001C1301" w:rsidRDefault="001C1301" w:rsidP="001C1301">
      <w:pPr>
        <w:ind w:right="-2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Технологические карты, схемы, инструкционные карты, плакаты.</w:t>
      </w:r>
    </w:p>
    <w:p w:rsidR="001C1301" w:rsidRDefault="001C1301" w:rsidP="001C1301">
      <w:pPr>
        <w:spacing w:line="13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1180" w:hanging="91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Оборудование лаборатории и рабочих мест лаборатории (учебного кулинарного цеха):</w:t>
      </w:r>
    </w:p>
    <w:p w:rsidR="001C1301" w:rsidRDefault="001C1301" w:rsidP="001C1301">
      <w:pPr>
        <w:spacing w:line="15" w:lineRule="exact"/>
        <w:rPr>
          <w:sz w:val="20"/>
          <w:szCs w:val="20"/>
        </w:rPr>
      </w:pPr>
    </w:p>
    <w:p w:rsidR="001C1301" w:rsidRDefault="001C1301" w:rsidP="001C1301">
      <w:pPr>
        <w:spacing w:line="235" w:lineRule="auto"/>
        <w:ind w:left="260" w:firstLine="183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Технологическое оборудование: электроплита, электромясорубка, жарочный шкаф, кухонный комбайн, блендер, миксер, электрофритюрница, холодильник.</w:t>
      </w:r>
    </w:p>
    <w:p w:rsidR="001C1301" w:rsidRDefault="001C1301" w:rsidP="001C1301">
      <w:pPr>
        <w:spacing w:line="14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260" w:firstLine="183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Шкафы для сыпучих продуктов и специй, производственные столы, инвентарь, инструменты, приспособления, кухонная и столовая посуда.</w:t>
      </w: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305" w:lineRule="exact"/>
        <w:rPr>
          <w:sz w:val="20"/>
          <w:szCs w:val="20"/>
        </w:rPr>
      </w:pPr>
    </w:p>
    <w:p w:rsidR="001C1301" w:rsidRDefault="001C1301" w:rsidP="001C1301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32</w:t>
      </w:r>
    </w:p>
    <w:p w:rsidR="001C1301" w:rsidRDefault="001C1301" w:rsidP="001C1301">
      <w:pPr>
        <w:sectPr w:rsidR="001C1301">
          <w:pgSz w:w="12240" w:h="15840"/>
          <w:pgMar w:top="1123" w:right="860" w:bottom="389" w:left="1440" w:header="0" w:footer="0" w:gutter="0"/>
          <w:cols w:space="720"/>
        </w:sectPr>
      </w:pPr>
    </w:p>
    <w:p w:rsidR="001C1301" w:rsidRDefault="001C1301" w:rsidP="001C1301">
      <w:pPr>
        <w:ind w:left="23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4.2. Информационное обеспечение обучения</w:t>
      </w:r>
    </w:p>
    <w:p w:rsidR="001C1301" w:rsidRDefault="001C1301" w:rsidP="001C1301">
      <w:pPr>
        <w:spacing w:line="2" w:lineRule="exact"/>
        <w:rPr>
          <w:sz w:val="20"/>
          <w:szCs w:val="20"/>
        </w:rPr>
      </w:pP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Перечень рекомендуемых учебных изданий, Интернет – ресурсов,</w:t>
      </w: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дополнительной литературы</w:t>
      </w:r>
    </w:p>
    <w:p w:rsidR="001C1301" w:rsidRDefault="001C1301" w:rsidP="001C1301">
      <w:pPr>
        <w:spacing w:line="232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Нормативно-правовые акты:</w:t>
      </w:r>
    </w:p>
    <w:p w:rsidR="001C1301" w:rsidRDefault="001C1301" w:rsidP="001C1301">
      <w:pPr>
        <w:spacing w:line="14" w:lineRule="exact"/>
        <w:rPr>
          <w:sz w:val="20"/>
          <w:szCs w:val="20"/>
        </w:rPr>
      </w:pPr>
    </w:p>
    <w:p w:rsidR="001C1301" w:rsidRDefault="001C1301" w:rsidP="001C1301">
      <w:pPr>
        <w:numPr>
          <w:ilvl w:val="0"/>
          <w:numId w:val="32"/>
        </w:numPr>
        <w:tabs>
          <w:tab w:val="left" w:pos="620"/>
        </w:tabs>
        <w:spacing w:line="232" w:lineRule="auto"/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Закон от 7 января 1991 г. 3 2300-1 О защите прав потребителей. С доп. И изм. От 9 января 199 г. № 2-ФЗ.</w:t>
      </w:r>
    </w:p>
    <w:p w:rsidR="001C1301" w:rsidRDefault="001C1301" w:rsidP="001C1301">
      <w:pPr>
        <w:spacing w:line="15" w:lineRule="exact"/>
        <w:rPr>
          <w:rFonts w:eastAsia="Times New Roman"/>
          <w:sz w:val="28"/>
          <w:szCs w:val="28"/>
        </w:rPr>
      </w:pPr>
    </w:p>
    <w:p w:rsidR="001C1301" w:rsidRDefault="001C1301" w:rsidP="001C1301">
      <w:pPr>
        <w:numPr>
          <w:ilvl w:val="0"/>
          <w:numId w:val="32"/>
        </w:numPr>
        <w:tabs>
          <w:tab w:val="left" w:pos="620"/>
        </w:tabs>
        <w:spacing w:line="235" w:lineRule="auto"/>
        <w:ind w:left="62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законФЗ-29 Российской ФедерацииО качестве и безопасности пищевых продуктов. Утв. 02.01.2000г.(с последующими изменениями и дополнениями).</w:t>
      </w:r>
    </w:p>
    <w:p w:rsidR="001C1301" w:rsidRDefault="001C1301" w:rsidP="001C1301">
      <w:pPr>
        <w:spacing w:line="13" w:lineRule="exact"/>
        <w:rPr>
          <w:rFonts w:eastAsia="Times New Roman"/>
          <w:sz w:val="28"/>
          <w:szCs w:val="28"/>
        </w:rPr>
      </w:pPr>
    </w:p>
    <w:p w:rsidR="001C1301" w:rsidRDefault="001C1301" w:rsidP="001C1301">
      <w:pPr>
        <w:numPr>
          <w:ilvl w:val="0"/>
          <w:numId w:val="32"/>
        </w:numPr>
        <w:tabs>
          <w:tab w:val="left" w:pos="620"/>
        </w:tabs>
        <w:spacing w:line="235" w:lineRule="auto"/>
        <w:ind w:left="62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закон от 9 января 1996 г. № 2-ФЗ О внесении изменений и дополнений в Закон РФ О защите прав потребителей и Кодекс РСФСР Об административных правонарушениях (с последующими изменениями и дополнениями).</w:t>
      </w:r>
    </w:p>
    <w:p w:rsidR="001C1301" w:rsidRDefault="001C1301" w:rsidP="001C1301">
      <w:pPr>
        <w:spacing w:line="17" w:lineRule="exact"/>
        <w:rPr>
          <w:rFonts w:eastAsia="Times New Roman"/>
          <w:sz w:val="28"/>
          <w:szCs w:val="28"/>
        </w:rPr>
      </w:pPr>
    </w:p>
    <w:p w:rsidR="001C1301" w:rsidRDefault="001C1301" w:rsidP="001C1301">
      <w:pPr>
        <w:numPr>
          <w:ilvl w:val="0"/>
          <w:numId w:val="32"/>
        </w:numPr>
        <w:tabs>
          <w:tab w:val="left" w:pos="620"/>
        </w:tabs>
        <w:spacing w:line="237" w:lineRule="auto"/>
        <w:ind w:left="620" w:right="2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государственном надзоре и контроле в области обеспечения качества и безопасности пищевых продуктов. Постановление Правительства РФ от 21 декабря 2000 г. № 987 (с последующими изменениями и дополнениями). Правила оказания услуг общественного питания (Постановление Правительства РФ от 15.08.97. № 1036 с изменениями и дополнениями от 21.06.2001 № 389)</w:t>
      </w:r>
    </w:p>
    <w:p w:rsidR="001C1301" w:rsidRDefault="001C1301" w:rsidP="001C1301">
      <w:pPr>
        <w:spacing w:line="14" w:lineRule="exact"/>
        <w:rPr>
          <w:rFonts w:eastAsia="Times New Roman"/>
          <w:sz w:val="28"/>
          <w:szCs w:val="28"/>
        </w:rPr>
      </w:pPr>
    </w:p>
    <w:p w:rsidR="001C1301" w:rsidRDefault="001C1301" w:rsidP="001C1301">
      <w:pPr>
        <w:numPr>
          <w:ilvl w:val="0"/>
          <w:numId w:val="32"/>
        </w:numPr>
        <w:tabs>
          <w:tab w:val="left" w:pos="620"/>
        </w:tabs>
        <w:spacing w:line="232" w:lineRule="auto"/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закон от 30 марта 2001 г. О санитарно-эпидемиологическом благополучии населения</w:t>
      </w:r>
    </w:p>
    <w:p w:rsidR="001C1301" w:rsidRDefault="001C1301" w:rsidP="001C1301">
      <w:pPr>
        <w:spacing w:line="1" w:lineRule="exact"/>
        <w:rPr>
          <w:rFonts w:eastAsia="Times New Roman"/>
          <w:sz w:val="28"/>
          <w:szCs w:val="28"/>
        </w:rPr>
      </w:pPr>
    </w:p>
    <w:p w:rsidR="001C1301" w:rsidRDefault="001C1301" w:rsidP="001C1301">
      <w:pPr>
        <w:numPr>
          <w:ilvl w:val="0"/>
          <w:numId w:val="32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ГОСТ 50647-94 Общественное питание. Термины и определения</w:t>
      </w:r>
    </w:p>
    <w:p w:rsidR="001C1301" w:rsidRDefault="001C1301" w:rsidP="001C1301">
      <w:pPr>
        <w:numPr>
          <w:ilvl w:val="0"/>
          <w:numId w:val="32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ГОСТ Р 50762-95 Общественное питание. Классификация предприятий</w:t>
      </w:r>
    </w:p>
    <w:p w:rsidR="001C1301" w:rsidRDefault="001C1301" w:rsidP="001C1301">
      <w:pPr>
        <w:spacing w:line="12" w:lineRule="exact"/>
        <w:rPr>
          <w:rFonts w:eastAsia="Times New Roman"/>
          <w:sz w:val="28"/>
          <w:szCs w:val="28"/>
        </w:rPr>
      </w:pPr>
    </w:p>
    <w:p w:rsidR="001C1301" w:rsidRDefault="001C1301" w:rsidP="001C1301">
      <w:pPr>
        <w:numPr>
          <w:ilvl w:val="0"/>
          <w:numId w:val="32"/>
        </w:numPr>
        <w:tabs>
          <w:tab w:val="left" w:pos="620"/>
        </w:tabs>
        <w:spacing w:line="232" w:lineRule="auto"/>
        <w:ind w:left="620" w:right="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ГОСТ Р 50935 – 96 Общественное питание, требования к обслуживающему персоналу</w:t>
      </w:r>
    </w:p>
    <w:p w:rsidR="001C1301" w:rsidRDefault="001C1301" w:rsidP="001C1301">
      <w:pPr>
        <w:spacing w:line="15" w:lineRule="exact"/>
        <w:rPr>
          <w:sz w:val="20"/>
          <w:szCs w:val="20"/>
        </w:rPr>
      </w:pPr>
    </w:p>
    <w:p w:rsidR="001C1301" w:rsidRDefault="001C1301" w:rsidP="001C1301">
      <w:pPr>
        <w:tabs>
          <w:tab w:val="left" w:pos="600"/>
        </w:tabs>
        <w:spacing w:line="232" w:lineRule="auto"/>
        <w:ind w:left="620" w:right="20" w:hanging="35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ГОСТ Р 50763-95 Общественное питание. Кулинарная продукция, реализуемая населению. Общие технические условия</w:t>
      </w:r>
    </w:p>
    <w:p w:rsidR="001C1301" w:rsidRDefault="001C1301" w:rsidP="001C1301">
      <w:pPr>
        <w:spacing w:line="2" w:lineRule="exact"/>
        <w:rPr>
          <w:sz w:val="20"/>
          <w:szCs w:val="20"/>
        </w:rPr>
      </w:pP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10. ГОСТ Р 50764-95 Услуги общественного питания. Общие требования</w:t>
      </w:r>
    </w:p>
    <w:p w:rsidR="001C1301" w:rsidRDefault="001C1301" w:rsidP="001C1301">
      <w:pPr>
        <w:spacing w:line="14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620" w:right="20" w:hanging="35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11. ГОСТ53106 – 2008 Метод расчета отходов и потерь сырья и пищевых продуктов при производстве продукции общественного питания.</w:t>
      </w:r>
    </w:p>
    <w:p w:rsidR="001C1301" w:rsidRDefault="001C1301" w:rsidP="001C1301">
      <w:pPr>
        <w:spacing w:line="15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620" w:hanging="35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12. СанПиН 2.3.6.1078-01 Гигиенические требования к безопасности и пищевой ценности пищевых продуктов</w:t>
      </w:r>
    </w:p>
    <w:p w:rsidR="001C1301" w:rsidRDefault="001C1301" w:rsidP="001C1301">
      <w:pPr>
        <w:spacing w:line="15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620" w:hanging="35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13. СанПиН42-123-4117-86 Санитарные правила. Условия, сроки хранения особо скоропортящихся продуктов</w:t>
      </w:r>
    </w:p>
    <w:p w:rsidR="001C1301" w:rsidRDefault="001C1301" w:rsidP="001C1301">
      <w:pPr>
        <w:spacing w:line="15" w:lineRule="exact"/>
        <w:rPr>
          <w:sz w:val="20"/>
          <w:szCs w:val="20"/>
        </w:rPr>
      </w:pPr>
    </w:p>
    <w:p w:rsidR="001C1301" w:rsidRDefault="001C1301" w:rsidP="001C1301">
      <w:pPr>
        <w:spacing w:line="235" w:lineRule="auto"/>
        <w:ind w:left="620" w:hanging="35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14. СанПин2.3.1079-01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сырья.</w:t>
      </w:r>
    </w:p>
    <w:p w:rsidR="001C1301" w:rsidRDefault="001C1301" w:rsidP="001C1301">
      <w:pPr>
        <w:spacing w:line="15" w:lineRule="exact"/>
        <w:rPr>
          <w:sz w:val="20"/>
          <w:szCs w:val="20"/>
        </w:rPr>
      </w:pPr>
    </w:p>
    <w:p w:rsidR="001C1301" w:rsidRDefault="001C1301" w:rsidP="001C1301">
      <w:pPr>
        <w:spacing w:line="235" w:lineRule="auto"/>
        <w:ind w:left="620" w:right="20" w:hanging="35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 СанПин2.3.2.1324-03 Продовольственное сырье и пищевые продукты. Гигиенические требования к срокам годности и условиям хранения пищевых продуктов.</w:t>
      </w: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16. Справочник технолога общественного питания. М.: Колос, 2005</w:t>
      </w:r>
    </w:p>
    <w:p w:rsidR="001C1301" w:rsidRDefault="001C1301" w:rsidP="001C1301">
      <w:pPr>
        <w:spacing w:line="326" w:lineRule="exact"/>
        <w:rPr>
          <w:sz w:val="20"/>
          <w:szCs w:val="20"/>
        </w:rPr>
      </w:pPr>
    </w:p>
    <w:p w:rsidR="001C1301" w:rsidRDefault="001C1301" w:rsidP="001C1301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33</w:t>
      </w:r>
    </w:p>
    <w:p w:rsidR="001C1301" w:rsidRDefault="001C1301" w:rsidP="001C1301">
      <w:pPr>
        <w:sectPr w:rsidR="001C1301">
          <w:pgSz w:w="12240" w:h="15840"/>
          <w:pgMar w:top="1130" w:right="840" w:bottom="389" w:left="1440" w:header="0" w:footer="0" w:gutter="0"/>
          <w:cols w:space="720"/>
        </w:sectPr>
      </w:pPr>
    </w:p>
    <w:p w:rsidR="001C1301" w:rsidRDefault="001C1301" w:rsidP="001C1301">
      <w:pPr>
        <w:spacing w:line="232" w:lineRule="auto"/>
        <w:ind w:left="620" w:right="20" w:hanging="35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17. Сборникрецептур блюд и кулинарных изделий для предприятий общественного питания.- Киев, «А.С.К.», 2002.</w:t>
      </w:r>
    </w:p>
    <w:p w:rsidR="001C1301" w:rsidRDefault="001C1301" w:rsidP="001C1301">
      <w:pPr>
        <w:spacing w:line="2" w:lineRule="exact"/>
        <w:rPr>
          <w:sz w:val="20"/>
          <w:szCs w:val="20"/>
        </w:rPr>
      </w:pP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18. Сборник рецептур блюд и кулинарных изделий для школьников, - Москва,</w:t>
      </w:r>
    </w:p>
    <w:p w:rsidR="001C1301" w:rsidRDefault="001C1301" w:rsidP="001C1301">
      <w:pPr>
        <w:ind w:left="6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2007.</w:t>
      </w:r>
    </w:p>
    <w:p w:rsidR="001C1301" w:rsidRDefault="001C1301" w:rsidP="001C1301">
      <w:pPr>
        <w:spacing w:line="13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620" w:right="20" w:hanging="35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19. Сборник рецептур блюд и кулинарных изделий/ под ред. Здобнов А.И., Цыганенко В.А. – К.: ООО ИЗД. Арий,2009.</w:t>
      </w:r>
    </w:p>
    <w:p w:rsidR="001C1301" w:rsidRDefault="001C1301" w:rsidP="001C1301">
      <w:pPr>
        <w:spacing w:line="326" w:lineRule="exact"/>
        <w:rPr>
          <w:sz w:val="20"/>
          <w:szCs w:val="20"/>
        </w:rPr>
      </w:pP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источники:</w:t>
      </w:r>
    </w:p>
    <w:p w:rsidR="001C1301" w:rsidRDefault="001C1301" w:rsidP="001C1301">
      <w:pPr>
        <w:spacing w:line="13" w:lineRule="exact"/>
        <w:rPr>
          <w:sz w:val="20"/>
          <w:szCs w:val="20"/>
        </w:rPr>
      </w:pPr>
    </w:p>
    <w:p w:rsidR="001C1301" w:rsidRDefault="001C1301" w:rsidP="001C1301">
      <w:pPr>
        <w:numPr>
          <w:ilvl w:val="0"/>
          <w:numId w:val="33"/>
        </w:numPr>
        <w:tabs>
          <w:tab w:val="left" w:pos="600"/>
        </w:tabs>
        <w:spacing w:line="232" w:lineRule="auto"/>
        <w:ind w:left="600" w:hanging="355"/>
        <w:rPr>
          <w:rFonts w:eastAsia="Times New Roman"/>
          <w:color w:val="333333"/>
          <w:sz w:val="28"/>
          <w:szCs w:val="28"/>
        </w:rPr>
      </w:pPr>
      <w:r>
        <w:rPr>
          <w:rFonts w:eastAsia="Times New Roman"/>
          <w:sz w:val="28"/>
          <w:szCs w:val="28"/>
        </w:rPr>
        <w:t>Дубровская Н.И. Кулинария. Лабораторный практикум. – М.: Издательский центр «Академия», 2011.</w:t>
      </w:r>
    </w:p>
    <w:p w:rsidR="001C1301" w:rsidRDefault="001C1301" w:rsidP="001C1301">
      <w:pPr>
        <w:spacing w:line="15" w:lineRule="exact"/>
        <w:rPr>
          <w:rFonts w:eastAsia="Times New Roman"/>
          <w:color w:val="333333"/>
          <w:sz w:val="28"/>
          <w:szCs w:val="28"/>
        </w:rPr>
      </w:pPr>
    </w:p>
    <w:p w:rsidR="001C1301" w:rsidRDefault="001C1301" w:rsidP="001C1301">
      <w:pPr>
        <w:numPr>
          <w:ilvl w:val="0"/>
          <w:numId w:val="33"/>
        </w:numPr>
        <w:tabs>
          <w:tab w:val="left" w:pos="600"/>
        </w:tabs>
        <w:spacing w:line="232" w:lineRule="auto"/>
        <w:ind w:left="600" w:hanging="355"/>
        <w:rPr>
          <w:rFonts w:eastAsia="Times New Roman"/>
          <w:color w:val="333333"/>
          <w:sz w:val="28"/>
          <w:szCs w:val="28"/>
        </w:rPr>
      </w:pPr>
      <w:r>
        <w:rPr>
          <w:rFonts w:eastAsia="Times New Roman"/>
          <w:sz w:val="28"/>
          <w:szCs w:val="28"/>
        </w:rPr>
        <w:t>Долгополова С.В. Новые кулинарные технологии. -М: ЗАО Издательский дом «Ресторанные ведомости»,2011.</w:t>
      </w:r>
    </w:p>
    <w:p w:rsidR="001C1301" w:rsidRDefault="001C1301" w:rsidP="001C1301">
      <w:pPr>
        <w:spacing w:line="15" w:lineRule="exact"/>
        <w:rPr>
          <w:rFonts w:eastAsia="Times New Roman"/>
          <w:color w:val="333333"/>
          <w:sz w:val="28"/>
          <w:szCs w:val="28"/>
        </w:rPr>
      </w:pPr>
    </w:p>
    <w:p w:rsidR="001C1301" w:rsidRDefault="001C1301" w:rsidP="001C1301">
      <w:pPr>
        <w:numPr>
          <w:ilvl w:val="0"/>
          <w:numId w:val="33"/>
        </w:numPr>
        <w:tabs>
          <w:tab w:val="left" w:pos="600"/>
        </w:tabs>
        <w:spacing w:line="232" w:lineRule="auto"/>
        <w:ind w:left="600" w:right="20" w:hanging="355"/>
        <w:rPr>
          <w:rFonts w:eastAsia="Times New Roman"/>
          <w:color w:val="333333"/>
          <w:sz w:val="28"/>
          <w:szCs w:val="28"/>
        </w:rPr>
      </w:pPr>
      <w:r>
        <w:rPr>
          <w:rFonts w:eastAsia="Times New Roman"/>
          <w:sz w:val="28"/>
          <w:szCs w:val="28"/>
        </w:rPr>
        <w:t>Елхина В.Д. Механическое оборудование предприятий общественного питания. – М.: Издательский центр «Академия», 2012.</w:t>
      </w:r>
    </w:p>
    <w:p w:rsidR="001C1301" w:rsidRDefault="001C1301" w:rsidP="001C1301">
      <w:pPr>
        <w:spacing w:line="15" w:lineRule="exact"/>
        <w:rPr>
          <w:rFonts w:eastAsia="Times New Roman"/>
          <w:color w:val="333333"/>
          <w:sz w:val="28"/>
          <w:szCs w:val="28"/>
        </w:rPr>
      </w:pPr>
    </w:p>
    <w:p w:rsidR="001C1301" w:rsidRDefault="001C1301" w:rsidP="001C1301">
      <w:pPr>
        <w:numPr>
          <w:ilvl w:val="1"/>
          <w:numId w:val="33"/>
        </w:numPr>
        <w:tabs>
          <w:tab w:val="left" w:pos="660"/>
        </w:tabs>
        <w:spacing w:line="232" w:lineRule="auto"/>
        <w:ind w:left="660" w:right="2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Золин В.П. Технологическое оборудование предприятий общественного питания. – М.: Издательский центр «Академия», 2012.</w:t>
      </w:r>
    </w:p>
    <w:p w:rsidR="001C1301" w:rsidRDefault="001C1301" w:rsidP="001C1301">
      <w:pPr>
        <w:spacing w:line="15" w:lineRule="exact"/>
        <w:rPr>
          <w:rFonts w:eastAsia="Times New Roman"/>
          <w:sz w:val="28"/>
          <w:szCs w:val="28"/>
        </w:rPr>
      </w:pPr>
    </w:p>
    <w:p w:rsidR="001C1301" w:rsidRDefault="001C1301" w:rsidP="001C1301">
      <w:pPr>
        <w:numPr>
          <w:ilvl w:val="1"/>
          <w:numId w:val="33"/>
        </w:numPr>
        <w:tabs>
          <w:tab w:val="left" w:pos="660"/>
        </w:tabs>
        <w:spacing w:line="232" w:lineRule="auto"/>
        <w:ind w:left="660" w:right="2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Кирпичников В.П., Ботов М.И. Тепловое оборудование предприятий общественного питания. - М.: Издательский центр «Академия», 2012.</w:t>
      </w:r>
    </w:p>
    <w:p w:rsidR="001C1301" w:rsidRDefault="001C1301" w:rsidP="001C1301">
      <w:pPr>
        <w:spacing w:line="15" w:lineRule="exact"/>
        <w:rPr>
          <w:rFonts w:eastAsia="Times New Roman"/>
          <w:sz w:val="28"/>
          <w:szCs w:val="28"/>
        </w:rPr>
      </w:pPr>
    </w:p>
    <w:p w:rsidR="001C1301" w:rsidRDefault="001C1301" w:rsidP="001C1301">
      <w:pPr>
        <w:numPr>
          <w:ilvl w:val="1"/>
          <w:numId w:val="33"/>
        </w:numPr>
        <w:tabs>
          <w:tab w:val="left" w:pos="660"/>
        </w:tabs>
        <w:spacing w:line="232" w:lineRule="auto"/>
        <w:ind w:left="660" w:right="20" w:hanging="360"/>
        <w:rPr>
          <w:rFonts w:eastAsia="Times New Roman"/>
          <w:color w:val="333333"/>
          <w:sz w:val="28"/>
          <w:szCs w:val="28"/>
        </w:rPr>
      </w:pPr>
      <w:r>
        <w:rPr>
          <w:rFonts w:eastAsia="Times New Roman"/>
          <w:sz w:val="28"/>
          <w:szCs w:val="28"/>
        </w:rPr>
        <w:t>Ковалев Н.И., Куткина М.И., Кравцова В.А. Технология приготовления пиши. М.: ИД Деловая литература, 2012.</w:t>
      </w:r>
    </w:p>
    <w:p w:rsidR="001C1301" w:rsidRDefault="001C1301" w:rsidP="001C1301">
      <w:pPr>
        <w:spacing w:line="18" w:lineRule="exact"/>
        <w:rPr>
          <w:rFonts w:eastAsia="Times New Roman"/>
          <w:color w:val="333333"/>
          <w:sz w:val="28"/>
          <w:szCs w:val="28"/>
        </w:rPr>
      </w:pPr>
    </w:p>
    <w:p w:rsidR="001C1301" w:rsidRDefault="001C1301" w:rsidP="001C1301">
      <w:pPr>
        <w:numPr>
          <w:ilvl w:val="1"/>
          <w:numId w:val="33"/>
        </w:numPr>
        <w:tabs>
          <w:tab w:val="left" w:pos="660"/>
        </w:tabs>
        <w:spacing w:line="232" w:lineRule="auto"/>
        <w:ind w:left="6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Липатова Л.П. Технология продукции общественного питания. Лабораторный практикум. – М.:ФОРУМ, 2013.</w:t>
      </w:r>
    </w:p>
    <w:p w:rsidR="001C1301" w:rsidRDefault="001C1301" w:rsidP="001C1301">
      <w:pPr>
        <w:spacing w:line="15" w:lineRule="exact"/>
        <w:rPr>
          <w:rFonts w:eastAsia="Times New Roman"/>
          <w:sz w:val="28"/>
          <w:szCs w:val="28"/>
        </w:rPr>
      </w:pPr>
    </w:p>
    <w:p w:rsidR="001C1301" w:rsidRDefault="001C1301" w:rsidP="001C1301">
      <w:pPr>
        <w:numPr>
          <w:ilvl w:val="1"/>
          <w:numId w:val="33"/>
        </w:numPr>
        <w:tabs>
          <w:tab w:val="left" w:pos="660"/>
        </w:tabs>
        <w:spacing w:line="232" w:lineRule="auto"/>
        <w:ind w:left="660" w:right="2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Павлова Л.В., Смирнова В.А., Практические занятия по технологии приготовления пищи.- М. ,Экономика, 2012.</w:t>
      </w:r>
    </w:p>
    <w:p w:rsidR="001C1301" w:rsidRDefault="001C1301" w:rsidP="001C1301">
      <w:pPr>
        <w:spacing w:line="15" w:lineRule="exact"/>
        <w:rPr>
          <w:rFonts w:eastAsia="Times New Roman"/>
          <w:color w:val="333333"/>
          <w:sz w:val="28"/>
          <w:szCs w:val="28"/>
        </w:rPr>
      </w:pPr>
    </w:p>
    <w:p w:rsidR="001C1301" w:rsidRDefault="001C1301" w:rsidP="001C1301">
      <w:pPr>
        <w:numPr>
          <w:ilvl w:val="1"/>
          <w:numId w:val="33"/>
        </w:numPr>
        <w:tabs>
          <w:tab w:val="left" w:pos="660"/>
        </w:tabs>
        <w:spacing w:line="232" w:lineRule="auto"/>
        <w:ind w:left="6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Потапова И.И., Корнеева Н.В. Блюда из мяса. – М.: Издательский центр «Академия», 2012.</w:t>
      </w:r>
    </w:p>
    <w:p w:rsidR="001C1301" w:rsidRDefault="001C1301" w:rsidP="001C1301">
      <w:pPr>
        <w:spacing w:line="18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660" w:right="20" w:hanging="35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10. ПотаповаИ.И., Корнеева Н.В. Блюда из овощей, круп, бобовых и макаронных изделий. – М.: Издательский центр «Академия»,2013.</w:t>
      </w:r>
    </w:p>
    <w:p w:rsidR="001C1301" w:rsidRDefault="001C1301" w:rsidP="001C1301">
      <w:pPr>
        <w:spacing w:line="2" w:lineRule="exact"/>
        <w:rPr>
          <w:sz w:val="20"/>
          <w:szCs w:val="20"/>
        </w:rPr>
      </w:pPr>
    </w:p>
    <w:p w:rsidR="001C1301" w:rsidRDefault="001C1301" w:rsidP="001C1301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11. Потапова  И.И.,  Корнеева  Н.В.  Блюда  из  рыбы  и  морепродуктов.  –  М.:</w:t>
      </w:r>
    </w:p>
    <w:p w:rsidR="001C1301" w:rsidRDefault="001C1301" w:rsidP="001C1301">
      <w:pPr>
        <w:ind w:left="6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Издательский центр «Академия», 2013.</w:t>
      </w:r>
    </w:p>
    <w:p w:rsidR="001C1301" w:rsidRDefault="001C1301" w:rsidP="001C1301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12. Потапова И.И., Корнеева Н.В.Соусы. – М.: Издательский центр «Академия»,</w:t>
      </w:r>
    </w:p>
    <w:p w:rsidR="001C1301" w:rsidRDefault="001C1301" w:rsidP="001C1301">
      <w:pPr>
        <w:spacing w:line="237" w:lineRule="auto"/>
        <w:ind w:left="6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2013.</w:t>
      </w:r>
    </w:p>
    <w:p w:rsidR="001C1301" w:rsidRDefault="001C1301" w:rsidP="001C1301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13. Потапова И.И., Корнеева Н.В.Супы. – М.: Издательский центр «Академия»,</w:t>
      </w:r>
    </w:p>
    <w:p w:rsidR="001C1301" w:rsidRDefault="001C1301" w:rsidP="001C1301">
      <w:pPr>
        <w:spacing w:line="2" w:lineRule="exact"/>
        <w:rPr>
          <w:sz w:val="20"/>
          <w:szCs w:val="20"/>
        </w:rPr>
      </w:pPr>
    </w:p>
    <w:p w:rsidR="001C1301" w:rsidRDefault="001C1301" w:rsidP="001C1301">
      <w:pPr>
        <w:ind w:left="6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2008.</w:t>
      </w:r>
    </w:p>
    <w:p w:rsidR="001C1301" w:rsidRDefault="001C1301" w:rsidP="001C1301">
      <w:pPr>
        <w:spacing w:line="13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660" w:hanging="35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14. Профессиональныестандарты индустрии питания. -.М.:ЗАО Изд.дом «Ресторанные ведомости», 2012.</w:t>
      </w:r>
    </w:p>
    <w:p w:rsidR="001C1301" w:rsidRDefault="001C1301" w:rsidP="001C1301">
      <w:pPr>
        <w:spacing w:line="15" w:lineRule="exact"/>
        <w:rPr>
          <w:sz w:val="20"/>
          <w:szCs w:val="20"/>
        </w:rPr>
      </w:pPr>
    </w:p>
    <w:p w:rsidR="001C1301" w:rsidRDefault="001C1301" w:rsidP="001C1301">
      <w:pPr>
        <w:ind w:left="660" w:hanging="35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 СтрельцовА.Н., Шишов В.В. Холодильное оборудование предприятий торговли и общественного питания. - М.: Издательский центр «Академия», 2012.</w:t>
      </w:r>
    </w:p>
    <w:p w:rsidR="001C1301" w:rsidRDefault="001C1301" w:rsidP="001C1301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16. Усов В.В. Блюда из овощей, грибов, молока и яиц, круп и муки. Выпечка.</w:t>
      </w:r>
    </w:p>
    <w:p w:rsidR="001C1301" w:rsidRDefault="001C1301" w:rsidP="001C1301">
      <w:pPr>
        <w:ind w:left="6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М.: Издательский центр «Академия», 2013.</w:t>
      </w:r>
    </w:p>
    <w:p w:rsidR="001C1301" w:rsidRDefault="001C1301" w:rsidP="001C1301">
      <w:pPr>
        <w:spacing w:line="325" w:lineRule="exact"/>
        <w:rPr>
          <w:sz w:val="20"/>
          <w:szCs w:val="20"/>
        </w:rPr>
      </w:pPr>
    </w:p>
    <w:p w:rsidR="001C1301" w:rsidRDefault="001C1301" w:rsidP="001C1301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34</w:t>
      </w:r>
    </w:p>
    <w:p w:rsidR="001C1301" w:rsidRDefault="001C1301" w:rsidP="001C1301">
      <w:pPr>
        <w:sectPr w:rsidR="001C1301">
          <w:pgSz w:w="12240" w:h="15840"/>
          <w:pgMar w:top="1138" w:right="840" w:bottom="389" w:left="1440" w:header="0" w:footer="0" w:gutter="0"/>
          <w:cols w:space="720"/>
        </w:sectPr>
      </w:pPr>
    </w:p>
    <w:p w:rsidR="001C1301" w:rsidRDefault="001C1301" w:rsidP="001C1301">
      <w:pPr>
        <w:spacing w:line="232" w:lineRule="auto"/>
        <w:ind w:left="660" w:hanging="35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17. УсовВ.В. Основы кулинарного мастерства. –М.: Издательский центр «Академия», 2013.</w:t>
      </w:r>
    </w:p>
    <w:p w:rsidR="001C1301" w:rsidRDefault="001C1301" w:rsidP="001C1301">
      <w:pPr>
        <w:spacing w:line="15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660" w:right="20" w:hanging="359"/>
        <w:rPr>
          <w:sz w:val="20"/>
          <w:szCs w:val="20"/>
        </w:rPr>
      </w:pPr>
      <w:r>
        <w:rPr>
          <w:rFonts w:eastAsia="Times New Roman"/>
          <w:color w:val="333333"/>
          <w:sz w:val="28"/>
          <w:szCs w:val="28"/>
        </w:rPr>
        <w:t>18. ТерентьеваА.П. Сборник задач по курсу «Технология продукции общественного питания», М. ОЦИКРТ, 2012.</w:t>
      </w:r>
    </w:p>
    <w:p w:rsidR="001C1301" w:rsidRDefault="001C1301" w:rsidP="001C1301">
      <w:pPr>
        <w:spacing w:line="2" w:lineRule="exact"/>
        <w:rPr>
          <w:sz w:val="20"/>
          <w:szCs w:val="20"/>
        </w:rPr>
      </w:pPr>
    </w:p>
    <w:p w:rsidR="001C1301" w:rsidRDefault="001C1301" w:rsidP="001C1301">
      <w:pPr>
        <w:tabs>
          <w:tab w:val="left" w:pos="2100"/>
          <w:tab w:val="left" w:pos="3060"/>
          <w:tab w:val="left" w:pos="4620"/>
          <w:tab w:val="left" w:pos="5420"/>
          <w:tab w:val="left" w:pos="7120"/>
          <w:tab w:val="left" w:pos="9200"/>
        </w:tabs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19. Харченко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Н..Э.,</w:t>
      </w:r>
      <w:r>
        <w:rPr>
          <w:rFonts w:eastAsia="Times New Roman"/>
          <w:sz w:val="28"/>
          <w:szCs w:val="28"/>
        </w:rPr>
        <w:tab/>
        <w:t>Чеснокова</w:t>
      </w:r>
      <w:r>
        <w:rPr>
          <w:rFonts w:eastAsia="Times New Roman"/>
          <w:sz w:val="28"/>
          <w:szCs w:val="28"/>
        </w:rPr>
        <w:tab/>
        <w:t>Л.Г.</w:t>
      </w:r>
      <w:r>
        <w:rPr>
          <w:rFonts w:eastAsia="Times New Roman"/>
          <w:sz w:val="28"/>
          <w:szCs w:val="28"/>
        </w:rPr>
        <w:tab/>
        <w:t>Технология</w:t>
      </w:r>
      <w:r>
        <w:rPr>
          <w:rFonts w:eastAsia="Times New Roman"/>
          <w:sz w:val="28"/>
          <w:szCs w:val="28"/>
        </w:rPr>
        <w:tab/>
        <w:t>приготовления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пищи.</w:t>
      </w:r>
    </w:p>
    <w:p w:rsidR="001C1301" w:rsidRDefault="001C1301" w:rsidP="001C1301">
      <w:pPr>
        <w:ind w:left="6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Практикум. – М.: Издательский центр «Академия», 2013.</w:t>
      </w:r>
    </w:p>
    <w:p w:rsidR="001C1301" w:rsidRDefault="001C1301" w:rsidP="001C1301">
      <w:pPr>
        <w:tabs>
          <w:tab w:val="left" w:pos="2140"/>
          <w:tab w:val="left" w:pos="2840"/>
          <w:tab w:val="left" w:pos="4580"/>
          <w:tab w:val="left" w:pos="4900"/>
          <w:tab w:val="left" w:pos="5620"/>
          <w:tab w:val="left" w:pos="5940"/>
          <w:tab w:val="left" w:pos="7860"/>
          <w:tab w:val="left" w:pos="9040"/>
          <w:tab w:val="left" w:pos="9300"/>
        </w:tabs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20. Шестакова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Т.И.</w:t>
      </w:r>
      <w:r>
        <w:rPr>
          <w:rFonts w:eastAsia="Times New Roman"/>
          <w:sz w:val="28"/>
          <w:szCs w:val="28"/>
        </w:rPr>
        <w:tab/>
        <w:t>Калькуляция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учет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общественном</w:t>
      </w:r>
      <w:r>
        <w:rPr>
          <w:rFonts w:eastAsia="Times New Roman"/>
          <w:sz w:val="28"/>
          <w:szCs w:val="28"/>
        </w:rPr>
        <w:tab/>
        <w:t>питании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учеб.</w:t>
      </w:r>
    </w:p>
    <w:p w:rsidR="001C1301" w:rsidRDefault="001C1301" w:rsidP="001C1301">
      <w:pPr>
        <w:spacing w:line="1" w:lineRule="exact"/>
        <w:rPr>
          <w:sz w:val="20"/>
          <w:szCs w:val="20"/>
        </w:rPr>
      </w:pPr>
    </w:p>
    <w:p w:rsidR="001C1301" w:rsidRDefault="001C1301" w:rsidP="001C1301">
      <w:pPr>
        <w:ind w:left="6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практич. пособие. 3-е изд. Ростов н\Д Феникс, 2013.</w:t>
      </w:r>
    </w:p>
    <w:p w:rsidR="001C1301" w:rsidRDefault="001C1301" w:rsidP="001C1301">
      <w:pPr>
        <w:spacing w:line="13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660" w:hanging="35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21. Шильман Л.З. Технология кулинарной продукции. – М. Издательский центр «Академия», 2012.</w:t>
      </w:r>
    </w:p>
    <w:p w:rsidR="001C1301" w:rsidRDefault="001C1301" w:rsidP="001C1301">
      <w:pPr>
        <w:spacing w:line="324" w:lineRule="exact"/>
        <w:rPr>
          <w:sz w:val="20"/>
          <w:szCs w:val="20"/>
        </w:rPr>
      </w:pP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Дополнительные источники:</w:t>
      </w:r>
    </w:p>
    <w:p w:rsidR="001C1301" w:rsidRDefault="00BE65BD" w:rsidP="001C1301">
      <w:pPr>
        <w:spacing w:line="20" w:lineRule="exact"/>
        <w:rPr>
          <w:sz w:val="20"/>
          <w:szCs w:val="20"/>
        </w:rPr>
      </w:pPr>
      <w:r w:rsidRPr="00BE65BD">
        <w:rPr>
          <w:noProof/>
        </w:rPr>
        <w:pict>
          <v:line id="Прямая соединительная линия 48" o:spid="_x0000_s1033" style="position:absolute;z-index:251676672;visibility:visible" from="4.45pt,.35pt" to="4.4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xs7AEAAKwDAAAOAAAAZHJzL2Uyb0RvYy54bWysU82O0zAQviPxDpbvNGkpsERN97BLuayg&#10;0sIDTB2nsfCfbNO0N+CM1EfgFTiAtNICz5C8EWP3hy1wQuRgze83M99MJudrJcmKOy+MLulwkFPC&#10;NTOV0MuSvn41e3BGiQ+gK5BG85JuuKfn0/v3Jq0t+Mg0RlbcEQTRvmhtSZsQbJFlnjVcgR8YyzU6&#10;a+MUBFTdMqsctIiuZDbK88dZa1xlnWHce7Re7px0mvDrmrPwsq49D0SWFHsL6XXpXcQ3m06gWDqw&#10;jWD7NuAfulAgNBY9Ql1CAPLWiT+glGDOeFOHATMqM3UtGE8z4DTD/LdprhuwPM2C5Hh7pMn/P1j2&#10;YjV3RFQlHeOmNCjcUfepf9dvu2/d535L+vfdj+5r96W76b53N/0HlG/7jyhHZ3e7N28JpiOXrfUF&#10;Ql7ouYtssLW+tleGvfHoy06cUfF2F7aunYrhSAdZp91sjrvh60DYzsjQOsofPRmntWVQHPKs8+E5&#10;N4pEoaRS6MgaFLC68iFWhuIQEs3eSFHNhJRJccvFhXRkBXghs/TFQTDlJExq0pb06XD8MCGf+Pxd&#10;iDx9f4NQIuCpS6FKenYMgqLhUD3TFdaEIoCQOxnrS73nbEdTJGxhqs3cHbjEk0iN7s833txdPWX/&#10;+smmPwEAAP//AwBQSwMEFAAGAAgAAAAhACcOFXTYAAAAAwEAAA8AAABkcnMvZG93bnJldi54bWxM&#10;jlFLwzAUhd8F/0O4gm8uXQc6u6ZDB76IIJuCr2lz1xaTmy7J1u7fe/fkHg/n8J2vXE/OihOG2HtS&#10;MJ9lIJAab3pqFXx/vT0sQcSkyWjrCRWcMcK6ur0pdWH8SFs87VIrGEKx0Aq6lIZCyth06HSc+QGJ&#10;u70PTieOoZUm6JHhzso8yx6l0z3xQ6cH3HTY/O6OTsFTbTf5588hpPOw/Zj6/P3Vjwel7u+mlxWI&#10;hFP6H8NFn9WhYqfaH8lEYRUsn3nIKBBcXkKtYLGYg6xKee1e/QEAAP//AwBQSwECLQAUAAYACAAA&#10;ACEAtoM4kv4AAADhAQAAEwAAAAAAAAAAAAAAAAAAAAAAW0NvbnRlbnRfVHlwZXNdLnhtbFBLAQIt&#10;ABQABgAIAAAAIQA4/SH/1gAAAJQBAAALAAAAAAAAAAAAAAAAAC8BAABfcmVscy8ucmVsc1BLAQIt&#10;ABQABgAIAAAAIQBAQAxs7AEAAKwDAAAOAAAAAAAAAAAAAAAAAC4CAABkcnMvZTJvRG9jLnhtbFBL&#10;AQItABQABgAIAAAAIQAnDhV02AAAAAMBAAAPAAAAAAAAAAAAAAAAAEYEAABkcnMvZG93bnJldi54&#10;bWxQSwUGAAAAAAQABADzAAAASwUAAAAA&#10;" o:allowincell="f" filled="t" strokeweight=".25397mm">
            <v:stroke joinstyle="miter"/>
            <o:lock v:ext="edit" shapetype="f"/>
          </v:line>
        </w:pict>
      </w:r>
    </w:p>
    <w:p w:rsidR="001C1301" w:rsidRDefault="001C1301" w:rsidP="001C1301">
      <w:pPr>
        <w:numPr>
          <w:ilvl w:val="0"/>
          <w:numId w:val="34"/>
        </w:numPr>
        <w:tabs>
          <w:tab w:val="left" w:pos="600"/>
        </w:tabs>
        <w:ind w:left="600" w:hanging="33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Журналы «Питание и общество», «Ресторанный бизнес»</w:t>
      </w:r>
      <w:r>
        <w:rPr>
          <w:rFonts w:eastAsia="Times New Roman"/>
          <w:strike/>
          <w:color w:val="0101FF"/>
          <w:sz w:val="28"/>
          <w:szCs w:val="28"/>
        </w:rPr>
        <w:t>.</w:t>
      </w:r>
    </w:p>
    <w:p w:rsidR="001C1301" w:rsidRDefault="001C1301" w:rsidP="001C1301">
      <w:pPr>
        <w:spacing w:line="1" w:lineRule="exact"/>
        <w:rPr>
          <w:rFonts w:eastAsia="Times New Roman"/>
          <w:sz w:val="28"/>
          <w:szCs w:val="28"/>
        </w:rPr>
      </w:pPr>
    </w:p>
    <w:p w:rsidR="001C1301" w:rsidRDefault="001C1301" w:rsidP="001C1301">
      <w:pPr>
        <w:numPr>
          <w:ilvl w:val="0"/>
          <w:numId w:val="34"/>
        </w:numPr>
        <w:tabs>
          <w:tab w:val="left" w:pos="600"/>
        </w:tabs>
        <w:ind w:left="600" w:hanging="33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Гастрономъ. – М.: Изд. ЗАО «Вкусная жизнь»</w:t>
      </w:r>
    </w:p>
    <w:p w:rsidR="001C1301" w:rsidRDefault="001C1301" w:rsidP="001C1301">
      <w:pPr>
        <w:numPr>
          <w:ilvl w:val="0"/>
          <w:numId w:val="34"/>
        </w:numPr>
        <w:tabs>
          <w:tab w:val="left" w:pos="600"/>
        </w:tabs>
        <w:ind w:left="600" w:hanging="33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Школа гастрнома. М.: Изд. ЗАО «Вкусная жизнь»</w:t>
      </w:r>
    </w:p>
    <w:p w:rsidR="001C1301" w:rsidRDefault="001C1301" w:rsidP="001C1301">
      <w:pPr>
        <w:numPr>
          <w:ilvl w:val="0"/>
          <w:numId w:val="34"/>
        </w:numPr>
        <w:tabs>
          <w:tab w:val="left" w:pos="600"/>
        </w:tabs>
        <w:ind w:left="600" w:hanging="33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РесторановедЪ. – СПб.: ООО «Изд. «Наша деловая пресса»</w:t>
      </w:r>
    </w:p>
    <w:p w:rsidR="001C1301" w:rsidRDefault="001C1301" w:rsidP="001C1301">
      <w:pPr>
        <w:numPr>
          <w:ilvl w:val="0"/>
          <w:numId w:val="34"/>
        </w:numPr>
        <w:tabs>
          <w:tab w:val="left" w:pos="600"/>
        </w:tabs>
        <w:ind w:left="600" w:hanging="33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Торговое оборудование. -СПб.: ООО «Изд. «Наша деловая пресса</w:t>
      </w: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43" w:lineRule="exact"/>
        <w:rPr>
          <w:sz w:val="20"/>
          <w:szCs w:val="20"/>
        </w:rPr>
      </w:pP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Интернет – ресурсы:</w:t>
      </w:r>
    </w:p>
    <w:p w:rsidR="001C1301" w:rsidRDefault="001C1301" w:rsidP="001C1301">
      <w:pPr>
        <w:spacing w:line="2" w:lineRule="exact"/>
        <w:rPr>
          <w:sz w:val="20"/>
          <w:szCs w:val="20"/>
        </w:rPr>
      </w:pPr>
    </w:p>
    <w:p w:rsidR="001C1301" w:rsidRDefault="001C1301" w:rsidP="001C1301">
      <w:pPr>
        <w:numPr>
          <w:ilvl w:val="0"/>
          <w:numId w:val="35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Сайт Министерства Образования</w:t>
      </w:r>
    </w:p>
    <w:p w:rsidR="001C1301" w:rsidRDefault="001C1301" w:rsidP="001C1301">
      <w:pPr>
        <w:numPr>
          <w:ilvl w:val="0"/>
          <w:numId w:val="35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Сайт НГГТК</w:t>
      </w:r>
    </w:p>
    <w:p w:rsidR="001C1301" w:rsidRDefault="001C1301" w:rsidP="001C1301">
      <w:pPr>
        <w:numPr>
          <w:ilvl w:val="0"/>
          <w:numId w:val="35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Электронная Мультимедиа обучающая система: «Повар, кондитер»</w:t>
      </w:r>
    </w:p>
    <w:p w:rsidR="001C1301" w:rsidRDefault="001C1301" w:rsidP="001C1301">
      <w:pPr>
        <w:numPr>
          <w:ilvl w:val="0"/>
          <w:numId w:val="35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www.consultant.ru</w:t>
      </w:r>
    </w:p>
    <w:p w:rsidR="001C1301" w:rsidRDefault="001C1301" w:rsidP="001C1301">
      <w:pPr>
        <w:numPr>
          <w:ilvl w:val="0"/>
          <w:numId w:val="35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www.gastromag.ru</w:t>
      </w:r>
    </w:p>
    <w:p w:rsidR="001C1301" w:rsidRDefault="001C1301" w:rsidP="001C1301">
      <w:pPr>
        <w:numPr>
          <w:ilvl w:val="0"/>
          <w:numId w:val="35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www.culinar-russia.ru</w:t>
      </w:r>
    </w:p>
    <w:p w:rsidR="001C1301" w:rsidRDefault="001C1301" w:rsidP="001C1301">
      <w:pPr>
        <w:spacing w:line="1" w:lineRule="exact"/>
        <w:rPr>
          <w:rFonts w:eastAsia="Times New Roman"/>
          <w:sz w:val="28"/>
          <w:szCs w:val="28"/>
        </w:rPr>
      </w:pPr>
    </w:p>
    <w:p w:rsidR="001C1301" w:rsidRDefault="001C1301" w:rsidP="001C1301">
      <w:pPr>
        <w:numPr>
          <w:ilvl w:val="0"/>
          <w:numId w:val="35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www.restoran-business.ru</w:t>
      </w:r>
    </w:p>
    <w:p w:rsidR="001C1301" w:rsidRDefault="001C1301" w:rsidP="001C1301">
      <w:pPr>
        <w:numPr>
          <w:ilvl w:val="0"/>
          <w:numId w:val="35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www.restoved.ru</w:t>
      </w:r>
    </w:p>
    <w:p w:rsidR="001C1301" w:rsidRDefault="001C1301" w:rsidP="001C1301">
      <w:pPr>
        <w:numPr>
          <w:ilvl w:val="0"/>
          <w:numId w:val="35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www.catalog.honeca.ru</w:t>
      </w: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10. </w:t>
      </w:r>
      <w:r>
        <w:rPr>
          <w:rFonts w:eastAsia="Times New Roman"/>
          <w:sz w:val="28"/>
          <w:szCs w:val="28"/>
          <w:u w:val="single"/>
        </w:rPr>
        <w:t>www.arsenal-moscow.ru</w:t>
      </w: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11. </w:t>
      </w:r>
      <w:r>
        <w:rPr>
          <w:rFonts w:eastAsia="Times New Roman"/>
          <w:sz w:val="28"/>
          <w:szCs w:val="28"/>
          <w:u w:val="single"/>
        </w:rPr>
        <w:t>www.restoranoved.ru</w:t>
      </w:r>
    </w:p>
    <w:p w:rsidR="001C1301" w:rsidRDefault="001C1301" w:rsidP="001C1301">
      <w:pPr>
        <w:spacing w:line="248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980" w:hanging="70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4.3. Общие требования к организации образовательного процесса </w:t>
      </w:r>
      <w:r>
        <w:rPr>
          <w:rFonts w:eastAsia="Times New Roman"/>
          <w:sz w:val="28"/>
          <w:szCs w:val="28"/>
        </w:rPr>
        <w:t xml:space="preserve">Организация обучения профессиональному модулю </w:t>
      </w:r>
      <w:r>
        <w:rPr>
          <w:rFonts w:eastAsia="Times New Roman"/>
          <w:b/>
          <w:bCs/>
          <w:sz w:val="28"/>
          <w:szCs w:val="28"/>
        </w:rPr>
        <w:t>Выполнение работ</w:t>
      </w: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по профессии повар </w:t>
      </w:r>
      <w:r>
        <w:rPr>
          <w:rFonts w:eastAsia="Times New Roman"/>
          <w:sz w:val="28"/>
          <w:szCs w:val="28"/>
        </w:rPr>
        <w:t>планируется в соответствии с учебным планом колледжа.</w:t>
      </w:r>
    </w:p>
    <w:p w:rsidR="001C1301" w:rsidRDefault="001C1301" w:rsidP="001C1301">
      <w:pPr>
        <w:spacing w:line="15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Общепрофессиональные дисциплины, изучение которых должно предшествовать освоению данного профессионального модуля:</w:t>
      </w:r>
    </w:p>
    <w:p w:rsidR="001C1301" w:rsidRDefault="001C1301" w:rsidP="001C1301">
      <w:pPr>
        <w:spacing w:line="2" w:lineRule="exact"/>
        <w:rPr>
          <w:sz w:val="20"/>
          <w:szCs w:val="20"/>
        </w:rPr>
      </w:pP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 01. Микробиологии, санитарии и гигиены в пищевом производстве</w:t>
      </w: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 02. Физиология питания</w:t>
      </w: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ОП.03 Организация хранения и контроль запасов сырья</w:t>
      </w:r>
    </w:p>
    <w:p w:rsidR="001C1301" w:rsidRDefault="001C1301" w:rsidP="001C1301">
      <w:pPr>
        <w:spacing w:line="13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260" w:right="2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 05. Метрология, стандартизация и подтверждение качества ОП 08. Охрана труда</w:t>
      </w:r>
    </w:p>
    <w:p w:rsidR="001C1301" w:rsidRDefault="001C1301" w:rsidP="001C1301">
      <w:pPr>
        <w:spacing w:line="97" w:lineRule="exact"/>
        <w:rPr>
          <w:sz w:val="20"/>
          <w:szCs w:val="20"/>
        </w:rPr>
      </w:pPr>
    </w:p>
    <w:p w:rsidR="001C1301" w:rsidRDefault="001C1301" w:rsidP="001C1301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35</w:t>
      </w:r>
    </w:p>
    <w:p w:rsidR="001C1301" w:rsidRDefault="001C1301" w:rsidP="001C1301">
      <w:pPr>
        <w:sectPr w:rsidR="001C1301">
          <w:pgSz w:w="12240" w:h="15840"/>
          <w:pgMar w:top="1138" w:right="840" w:bottom="389" w:left="1440" w:header="0" w:footer="0" w:gutter="0"/>
          <w:cols w:space="720"/>
        </w:sectPr>
      </w:pP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ОП 09. Безопасность жизнедеятельности</w:t>
      </w:r>
    </w:p>
    <w:p w:rsidR="001C1301" w:rsidRDefault="001C1301" w:rsidP="001C1301">
      <w:pPr>
        <w:spacing w:line="16" w:lineRule="exact"/>
        <w:rPr>
          <w:sz w:val="20"/>
          <w:szCs w:val="20"/>
        </w:rPr>
      </w:pPr>
    </w:p>
    <w:p w:rsidR="001C1301" w:rsidRDefault="001C1301" w:rsidP="001C1301">
      <w:pPr>
        <w:spacing w:line="244" w:lineRule="auto"/>
        <w:ind w:left="260" w:right="16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ОГСЭ. Введение в профессию: общие компетенции профессионала ОГСЭ. Эстетика и дизайн в оформлении продукции</w:t>
      </w:r>
    </w:p>
    <w:p w:rsidR="001C1301" w:rsidRDefault="001C1301" w:rsidP="001C1301">
      <w:pPr>
        <w:spacing w:line="328" w:lineRule="exact"/>
        <w:rPr>
          <w:sz w:val="20"/>
          <w:szCs w:val="20"/>
        </w:rPr>
      </w:pPr>
    </w:p>
    <w:p w:rsidR="001C1301" w:rsidRDefault="001C1301" w:rsidP="001C1301">
      <w:pPr>
        <w:numPr>
          <w:ilvl w:val="0"/>
          <w:numId w:val="36"/>
        </w:numPr>
        <w:tabs>
          <w:tab w:val="left" w:pos="1327"/>
        </w:tabs>
        <w:spacing w:line="235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рамках профессионального модуля </w:t>
      </w:r>
      <w:r>
        <w:rPr>
          <w:rFonts w:eastAsia="Times New Roman"/>
          <w:b/>
          <w:bCs/>
          <w:sz w:val="28"/>
          <w:szCs w:val="28"/>
        </w:rPr>
        <w:t xml:space="preserve">Выполнение работ по профессииповар </w:t>
      </w:r>
      <w:r>
        <w:rPr>
          <w:rFonts w:eastAsia="Times New Roman"/>
          <w:sz w:val="28"/>
          <w:szCs w:val="28"/>
        </w:rPr>
        <w:t>проходит освоение обучающимися программы учебной практики дляполучения первичных профессиональных навыков. Учебная практика</w:t>
      </w:r>
    </w:p>
    <w:p w:rsidR="001C1301" w:rsidRDefault="001C1301" w:rsidP="001C1301">
      <w:pPr>
        <w:spacing w:line="17" w:lineRule="exact"/>
        <w:rPr>
          <w:rFonts w:eastAsia="Times New Roman"/>
          <w:sz w:val="28"/>
          <w:szCs w:val="28"/>
        </w:rPr>
      </w:pPr>
    </w:p>
    <w:p w:rsidR="001C1301" w:rsidRDefault="001C1301" w:rsidP="001C1301">
      <w:pPr>
        <w:spacing w:line="232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проводится в учебном кулинарном цехе колледжа, проводится концентрированно.</w:t>
      </w:r>
    </w:p>
    <w:p w:rsidR="001C1301" w:rsidRDefault="001C1301" w:rsidP="001C1301">
      <w:pPr>
        <w:spacing w:line="15" w:lineRule="exact"/>
        <w:rPr>
          <w:rFonts w:eastAsia="Times New Roman"/>
          <w:sz w:val="28"/>
          <w:szCs w:val="28"/>
        </w:rPr>
      </w:pPr>
    </w:p>
    <w:p w:rsidR="001C1301" w:rsidRDefault="001C1301" w:rsidP="001C1301">
      <w:pPr>
        <w:spacing w:line="235" w:lineRule="auto"/>
        <w:ind w:left="260" w:firstLine="91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Обучающиеся должны иметь доступ к базам данных, библиотечным фондам и Интернет во время самостоятельной работы и при подготовке к аудиторным занятиям.</w:t>
      </w:r>
    </w:p>
    <w:p w:rsidR="001C1301" w:rsidRDefault="001C1301" w:rsidP="001C1301">
      <w:pPr>
        <w:spacing w:line="331" w:lineRule="exact"/>
        <w:rPr>
          <w:sz w:val="20"/>
          <w:szCs w:val="20"/>
        </w:rPr>
      </w:pPr>
    </w:p>
    <w:p w:rsidR="001C1301" w:rsidRDefault="001C1301" w:rsidP="001C130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4.4. Кадровое обеспечение образовательного процесса</w:t>
      </w:r>
    </w:p>
    <w:p w:rsidR="001C1301" w:rsidRDefault="001C1301" w:rsidP="001C1301">
      <w:pPr>
        <w:tabs>
          <w:tab w:val="left" w:pos="3080"/>
          <w:tab w:val="left" w:pos="3640"/>
          <w:tab w:val="left" w:pos="5960"/>
          <w:tab w:val="left" w:pos="8360"/>
        </w:tabs>
        <w:ind w:left="1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Требования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квалификации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педагогических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(инженерно-</w:t>
      </w:r>
    </w:p>
    <w:p w:rsidR="001C1301" w:rsidRDefault="001C1301" w:rsidP="001C1301">
      <w:pPr>
        <w:spacing w:line="13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педагогических) кадров, обеспечивающих обучение по междисциплинарным курсам:</w:t>
      </w:r>
    </w:p>
    <w:p w:rsidR="001C1301" w:rsidRDefault="001C1301" w:rsidP="001C1301">
      <w:pPr>
        <w:spacing w:line="11" w:lineRule="exact"/>
        <w:rPr>
          <w:sz w:val="20"/>
          <w:szCs w:val="20"/>
        </w:rPr>
      </w:pPr>
    </w:p>
    <w:p w:rsidR="001C1301" w:rsidRDefault="001C1301" w:rsidP="001C1301">
      <w:pPr>
        <w:spacing w:line="235" w:lineRule="auto"/>
        <w:ind w:left="260" w:firstLine="91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Наличие высшего профессионального образования, соответствующего профилю преподаваемого модуля </w:t>
      </w:r>
      <w:r>
        <w:rPr>
          <w:rFonts w:eastAsia="Times New Roman"/>
          <w:b/>
          <w:bCs/>
          <w:sz w:val="28"/>
          <w:szCs w:val="28"/>
        </w:rPr>
        <w:t>Выполнение работ по профессии повар</w:t>
      </w:r>
      <w:r>
        <w:rPr>
          <w:rFonts w:eastAsia="Times New Roman"/>
          <w:sz w:val="28"/>
          <w:szCs w:val="28"/>
        </w:rPr>
        <w:t xml:space="preserve"> и специальности </w:t>
      </w:r>
      <w:r>
        <w:rPr>
          <w:rFonts w:eastAsia="Times New Roman"/>
          <w:b/>
          <w:bCs/>
          <w:sz w:val="28"/>
          <w:szCs w:val="28"/>
        </w:rPr>
        <w:t>Технология продукции общественного питания.</w:t>
      </w:r>
    </w:p>
    <w:p w:rsidR="001C1301" w:rsidRDefault="001C1301" w:rsidP="001C1301">
      <w:pPr>
        <w:spacing w:line="18" w:lineRule="exact"/>
        <w:rPr>
          <w:sz w:val="20"/>
          <w:szCs w:val="20"/>
        </w:rPr>
      </w:pPr>
    </w:p>
    <w:p w:rsidR="001C1301" w:rsidRDefault="001C1301" w:rsidP="001C1301">
      <w:pPr>
        <w:spacing w:line="232" w:lineRule="auto"/>
        <w:ind w:left="260" w:right="20" w:firstLine="91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:rsidR="001C1301" w:rsidRDefault="001C1301" w:rsidP="001C1301">
      <w:pPr>
        <w:spacing w:line="15" w:lineRule="exact"/>
        <w:rPr>
          <w:sz w:val="20"/>
          <w:szCs w:val="20"/>
        </w:rPr>
      </w:pPr>
    </w:p>
    <w:p w:rsidR="001C1301" w:rsidRDefault="001C1301" w:rsidP="001C1301">
      <w:pPr>
        <w:spacing w:line="235" w:lineRule="auto"/>
        <w:ind w:left="260" w:firstLine="91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инженерно-педагогический состав: дипломированные специалисты, преподаватели междисциплинарных курсов, мастера профессионального обучения должны иметь рабочую квалификацию повар 5 разряда, 1 раз в 3 года</w:t>
      </w:r>
    </w:p>
    <w:p w:rsidR="001C1301" w:rsidRDefault="001C1301" w:rsidP="001C1301">
      <w:pPr>
        <w:spacing w:line="15" w:lineRule="exact"/>
        <w:rPr>
          <w:sz w:val="20"/>
          <w:szCs w:val="20"/>
        </w:rPr>
      </w:pPr>
    </w:p>
    <w:p w:rsidR="001C1301" w:rsidRDefault="001C1301" w:rsidP="001C1301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проходить стажировку на предприятиях общественного питания. Опыт деятельности в организациях соответствующей профессиональной сферы является обязательным.</w:t>
      </w: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312" w:lineRule="exact"/>
        <w:rPr>
          <w:sz w:val="20"/>
          <w:szCs w:val="20"/>
        </w:rPr>
      </w:pPr>
    </w:p>
    <w:p w:rsidR="001C1301" w:rsidRDefault="001C1301" w:rsidP="001C1301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36</w:t>
      </w:r>
    </w:p>
    <w:p w:rsidR="001C1301" w:rsidRDefault="001C1301" w:rsidP="001C1301">
      <w:pPr>
        <w:sectPr w:rsidR="001C1301">
          <w:pgSz w:w="12240" w:h="15840"/>
          <w:pgMar w:top="1125" w:right="840" w:bottom="389" w:left="1440" w:header="0" w:footer="0" w:gutter="0"/>
          <w:cols w:space="720"/>
        </w:sectPr>
      </w:pPr>
    </w:p>
    <w:p w:rsidR="001C1301" w:rsidRDefault="001C1301" w:rsidP="001C1301">
      <w:pPr>
        <w:numPr>
          <w:ilvl w:val="0"/>
          <w:numId w:val="37"/>
        </w:numPr>
        <w:tabs>
          <w:tab w:val="left" w:pos="1706"/>
        </w:tabs>
        <w:spacing w:line="232" w:lineRule="auto"/>
        <w:ind w:left="480" w:firstLine="94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КОНТРОЛЬ И ОЦЕНКА РЕЗУЛЬТАТОВ ОСВОЕНИЯ ПРОФЕССИОНАЛЬНОГО МОДУЛЯ (ВИДА ПРОФЕССИОНАЛЬНОЙ</w:t>
      </w:r>
    </w:p>
    <w:p w:rsidR="001C1301" w:rsidRDefault="001C1301" w:rsidP="001C1301">
      <w:pPr>
        <w:spacing w:line="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280"/>
        <w:gridCol w:w="1100"/>
        <w:gridCol w:w="240"/>
        <w:gridCol w:w="960"/>
        <w:gridCol w:w="260"/>
        <w:gridCol w:w="720"/>
        <w:gridCol w:w="800"/>
        <w:gridCol w:w="440"/>
        <w:gridCol w:w="700"/>
        <w:gridCol w:w="260"/>
        <w:gridCol w:w="2000"/>
        <w:gridCol w:w="30"/>
      </w:tblGrid>
      <w:tr w:rsidR="001C1301" w:rsidTr="001C1301">
        <w:trPr>
          <w:trHeight w:val="322"/>
        </w:trPr>
        <w:tc>
          <w:tcPr>
            <w:tcW w:w="160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5"/>
            <w:vAlign w:val="bottom"/>
            <w:hideMark/>
          </w:tcPr>
          <w:p w:rsidR="001C1301" w:rsidRDefault="001C1301">
            <w:pPr>
              <w:ind w:left="19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ДЕЯТЕЛЬНОСТИ)</w:t>
            </w:r>
          </w:p>
        </w:tc>
        <w:tc>
          <w:tcPr>
            <w:tcW w:w="70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333"/>
        </w:trPr>
        <w:tc>
          <w:tcPr>
            <w:tcW w:w="29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9"/>
        </w:trPr>
        <w:tc>
          <w:tcPr>
            <w:tcW w:w="298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Результаты(освоенные</w:t>
            </w:r>
          </w:p>
        </w:tc>
        <w:tc>
          <w:tcPr>
            <w:tcW w:w="24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Формы и методы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15"/>
        </w:trPr>
        <w:tc>
          <w:tcPr>
            <w:tcW w:w="298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профессиональные</w:t>
            </w:r>
          </w:p>
        </w:tc>
        <w:tc>
          <w:tcPr>
            <w:tcW w:w="240" w:type="dxa"/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3880" w:type="dxa"/>
            <w:gridSpan w:val="6"/>
            <w:vMerge w:val="restart"/>
            <w:vAlign w:val="bottom"/>
            <w:hideMark/>
          </w:tcPr>
          <w:p w:rsidR="001C1301" w:rsidRDefault="001C1301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13"/>
        </w:trPr>
        <w:tc>
          <w:tcPr>
            <w:tcW w:w="436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1C1301" w:rsidRDefault="001C1301">
            <w:pPr>
              <w:rPr>
                <w:sz w:val="9"/>
                <w:szCs w:val="9"/>
              </w:rPr>
            </w:pPr>
          </w:p>
        </w:tc>
        <w:tc>
          <w:tcPr>
            <w:tcW w:w="11740" w:type="dxa"/>
            <w:gridSpan w:val="6"/>
            <w:vMerge/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9"/>
                <w:szCs w:val="9"/>
              </w:rPr>
            </w:pPr>
          </w:p>
        </w:tc>
        <w:tc>
          <w:tcPr>
            <w:tcW w:w="2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контроля и оценки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15"/>
        </w:trPr>
        <w:tc>
          <w:tcPr>
            <w:tcW w:w="2980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компетенции)</w:t>
            </w:r>
          </w:p>
        </w:tc>
        <w:tc>
          <w:tcPr>
            <w:tcW w:w="240" w:type="dxa"/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28"/>
        </w:trPr>
        <w:tc>
          <w:tcPr>
            <w:tcW w:w="436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4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2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Организовывать</w:t>
            </w:r>
          </w:p>
        </w:tc>
        <w:tc>
          <w:tcPr>
            <w:tcW w:w="280" w:type="dxa"/>
            <w:vAlign w:val="bottom"/>
            <w:hideMark/>
          </w:tcPr>
          <w:p w:rsidR="001C1301" w:rsidRDefault="001C1301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5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</w:t>
            </w:r>
          </w:p>
        </w:tc>
        <w:tc>
          <w:tcPr>
            <w:tcW w:w="4120" w:type="dxa"/>
            <w:gridSpan w:val="7"/>
            <w:vAlign w:val="bottom"/>
            <w:hideMark/>
          </w:tcPr>
          <w:p w:rsidR="001C1301" w:rsidRDefault="001C1301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-организация технологического процесса;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Текущий контроль: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9"/>
        </w:trPr>
        <w:tc>
          <w:tcPr>
            <w:tcW w:w="298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приготовление сложных супов.</w:t>
            </w:r>
          </w:p>
        </w:tc>
        <w:tc>
          <w:tcPr>
            <w:tcW w:w="43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-произведение   расчетов   по   формулам   для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  <w:r>
              <w:rPr>
                <w:rFonts w:eastAsia="Times New Roman"/>
                <w:sz w:val="20"/>
                <w:szCs w:val="20"/>
              </w:rPr>
              <w:t xml:space="preserve"> тестирование;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5"/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приготовления сложных супов;</w:t>
            </w:r>
          </w:p>
        </w:tc>
        <w:tc>
          <w:tcPr>
            <w:tcW w:w="44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  <w:r>
              <w:rPr>
                <w:rFonts w:eastAsia="Times New Roman"/>
                <w:sz w:val="20"/>
                <w:szCs w:val="20"/>
              </w:rPr>
              <w:t xml:space="preserve"> экспертная оценка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-изучениеассортиментасуповсложного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практических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1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3"/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приготовления;</w:t>
            </w:r>
          </w:p>
        </w:tc>
        <w:tc>
          <w:tcPr>
            <w:tcW w:w="72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заданий.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-применение оборудования, инвентаря и посуды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Итоговый контроль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8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gridSpan w:val="6"/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приготовления сложных супов;</w:t>
            </w:r>
          </w:p>
        </w:tc>
        <w:tc>
          <w:tcPr>
            <w:tcW w:w="70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– комплексная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-выполнение</w:t>
            </w:r>
          </w:p>
        </w:tc>
        <w:tc>
          <w:tcPr>
            <w:tcW w:w="26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vAlign w:val="bottom"/>
            <w:hideMark/>
          </w:tcPr>
          <w:p w:rsidR="001C1301" w:rsidRDefault="001C1301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механической</w:t>
            </w:r>
          </w:p>
        </w:tc>
        <w:tc>
          <w:tcPr>
            <w:tcW w:w="440" w:type="dxa"/>
            <w:vAlign w:val="bottom"/>
            <w:hideMark/>
          </w:tcPr>
          <w:p w:rsidR="001C1301" w:rsidRDefault="001C1301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тепловой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экспертная оценка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обработки</w:t>
            </w:r>
          </w:p>
        </w:tc>
        <w:tc>
          <w:tcPr>
            <w:tcW w:w="980" w:type="dxa"/>
            <w:gridSpan w:val="2"/>
            <w:vAlign w:val="bottom"/>
            <w:hideMark/>
          </w:tcPr>
          <w:p w:rsidR="001C1301" w:rsidRDefault="001C1301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продуктов</w:t>
            </w:r>
          </w:p>
        </w:tc>
        <w:tc>
          <w:tcPr>
            <w:tcW w:w="800" w:type="dxa"/>
            <w:vAlign w:val="bottom"/>
            <w:hideMark/>
          </w:tcPr>
          <w:p w:rsidR="001C1301" w:rsidRDefault="001C1301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для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приготовления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практических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3"/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сложных супов;</w:t>
            </w:r>
          </w:p>
        </w:tc>
        <w:tc>
          <w:tcPr>
            <w:tcW w:w="72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заданий по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-приготовление, порционирование, оформление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профессиональному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8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960" w:type="dxa"/>
            <w:vAlign w:val="bottom"/>
            <w:hideMark/>
          </w:tcPr>
          <w:p w:rsidR="001C1301" w:rsidRDefault="001C1301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подача</w:t>
            </w:r>
          </w:p>
        </w:tc>
        <w:tc>
          <w:tcPr>
            <w:tcW w:w="980" w:type="dxa"/>
            <w:gridSpan w:val="2"/>
            <w:vAlign w:val="bottom"/>
            <w:hideMark/>
          </w:tcPr>
          <w:p w:rsidR="001C1301" w:rsidRDefault="001C1301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сложных</w:t>
            </w:r>
          </w:p>
        </w:tc>
        <w:tc>
          <w:tcPr>
            <w:tcW w:w="800" w:type="dxa"/>
            <w:vAlign w:val="bottom"/>
            <w:hideMark/>
          </w:tcPr>
          <w:p w:rsidR="001C1301" w:rsidRDefault="001C1301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горячих</w:t>
            </w:r>
          </w:p>
        </w:tc>
        <w:tc>
          <w:tcPr>
            <w:tcW w:w="1140" w:type="dxa"/>
            <w:gridSpan w:val="2"/>
            <w:vAlign w:val="bottom"/>
            <w:hideMark/>
          </w:tcPr>
          <w:p w:rsidR="001C1301" w:rsidRDefault="001C1301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супов,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модулю.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19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43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соблюдением   условий,   сроков   хранения   и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реализации;</w:t>
            </w:r>
          </w:p>
        </w:tc>
        <w:tc>
          <w:tcPr>
            <w:tcW w:w="26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20" w:type="dxa"/>
            <w:gridSpan w:val="2"/>
            <w:vAlign w:val="bottom"/>
            <w:hideMark/>
          </w:tcPr>
          <w:p w:rsidR="001C1301" w:rsidRDefault="001C130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1960" w:type="dxa"/>
            <w:gridSpan w:val="3"/>
            <w:vAlign w:val="bottom"/>
            <w:hideMark/>
          </w:tcPr>
          <w:p w:rsidR="001C1301" w:rsidRDefault="001C1301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органолептической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оценки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48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21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качества готовых супов.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2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Организовывать</w:t>
            </w:r>
          </w:p>
        </w:tc>
        <w:tc>
          <w:tcPr>
            <w:tcW w:w="280" w:type="dxa"/>
            <w:vAlign w:val="bottom"/>
            <w:hideMark/>
          </w:tcPr>
          <w:p w:rsidR="001C1301" w:rsidRDefault="001C1301">
            <w:pPr>
              <w:spacing w:line="22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</w:t>
            </w:r>
          </w:p>
        </w:tc>
        <w:tc>
          <w:tcPr>
            <w:tcW w:w="4120" w:type="dxa"/>
            <w:gridSpan w:val="7"/>
            <w:vAlign w:val="bottom"/>
            <w:hideMark/>
          </w:tcPr>
          <w:p w:rsidR="001C1301" w:rsidRDefault="001C1301">
            <w:pPr>
              <w:spacing w:line="22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организация технологического процесса;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Текущий контроль: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42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приготовление</w:t>
            </w: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сложных</w:t>
            </w:r>
          </w:p>
        </w:tc>
        <w:tc>
          <w:tcPr>
            <w:tcW w:w="43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произведение  расчетов  по  формулам  для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  <w:r>
              <w:rPr>
                <w:rFonts w:eastAsia="Times New Roman"/>
                <w:sz w:val="20"/>
                <w:szCs w:val="20"/>
              </w:rPr>
              <w:t xml:space="preserve"> тестирование;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горячих соусов.</w:t>
            </w: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gridSpan w:val="7"/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приготовления сложных горячих соусов;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  <w:r>
              <w:rPr>
                <w:rFonts w:eastAsia="Times New Roman"/>
                <w:sz w:val="20"/>
                <w:szCs w:val="20"/>
              </w:rPr>
              <w:t xml:space="preserve"> экспертная оценка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изучение   ассортимента   сложных   горячих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практических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8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gridSpan w:val="2"/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соусов;</w:t>
            </w:r>
          </w:p>
        </w:tc>
        <w:tc>
          <w:tcPr>
            <w:tcW w:w="26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заданий.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19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20" w:type="dxa"/>
            <w:gridSpan w:val="2"/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применение</w:t>
            </w:r>
          </w:p>
        </w:tc>
        <w:tc>
          <w:tcPr>
            <w:tcW w:w="1520" w:type="dxa"/>
            <w:gridSpan w:val="2"/>
            <w:vAlign w:val="bottom"/>
            <w:hideMark/>
          </w:tcPr>
          <w:p w:rsidR="001C1301" w:rsidRDefault="001C1301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оборудования,</w:t>
            </w:r>
          </w:p>
        </w:tc>
        <w:tc>
          <w:tcPr>
            <w:tcW w:w="1140" w:type="dxa"/>
            <w:gridSpan w:val="2"/>
            <w:vAlign w:val="bottom"/>
            <w:hideMark/>
          </w:tcPr>
          <w:p w:rsidR="001C1301" w:rsidRDefault="001C1301">
            <w:pPr>
              <w:spacing w:line="21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инвентаря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посуды  для  приготовления  сложных  горячих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соусов;</w:t>
            </w:r>
          </w:p>
        </w:tc>
        <w:tc>
          <w:tcPr>
            <w:tcW w:w="26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приготовление, порционирование, оформление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960" w:type="dxa"/>
            <w:vAlign w:val="bottom"/>
            <w:hideMark/>
          </w:tcPr>
          <w:p w:rsidR="001C1301" w:rsidRDefault="001C130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подача</w:t>
            </w:r>
          </w:p>
        </w:tc>
        <w:tc>
          <w:tcPr>
            <w:tcW w:w="980" w:type="dxa"/>
            <w:gridSpan w:val="2"/>
            <w:vAlign w:val="bottom"/>
            <w:hideMark/>
          </w:tcPr>
          <w:p w:rsidR="001C1301" w:rsidRDefault="001C130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сложных</w:t>
            </w:r>
          </w:p>
        </w:tc>
        <w:tc>
          <w:tcPr>
            <w:tcW w:w="800" w:type="dxa"/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горячих</w:t>
            </w:r>
          </w:p>
        </w:tc>
        <w:tc>
          <w:tcPr>
            <w:tcW w:w="1140" w:type="dxa"/>
            <w:gridSpan w:val="2"/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соусов,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соблюдением   условий,   сроков   хранения   и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8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gridSpan w:val="2"/>
            <w:vAlign w:val="bottom"/>
            <w:hideMark/>
          </w:tcPr>
          <w:p w:rsidR="001C1301" w:rsidRDefault="001C1301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реализации;</w:t>
            </w:r>
          </w:p>
        </w:tc>
        <w:tc>
          <w:tcPr>
            <w:tcW w:w="26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20" w:type="dxa"/>
            <w:gridSpan w:val="2"/>
            <w:vAlign w:val="bottom"/>
            <w:hideMark/>
          </w:tcPr>
          <w:p w:rsidR="001C1301" w:rsidRDefault="001C130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1960" w:type="dxa"/>
            <w:gridSpan w:val="3"/>
            <w:vAlign w:val="bottom"/>
            <w:hideMark/>
          </w:tcPr>
          <w:p w:rsidR="001C1301" w:rsidRDefault="001C1301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органолептической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оценки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5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качества готовых горячих соусов.</w:t>
            </w:r>
          </w:p>
        </w:tc>
        <w:tc>
          <w:tcPr>
            <w:tcW w:w="44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gridSpan w:val="7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подбор соусов к различным горячим блюдам.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48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2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Организовывать</w:t>
            </w:r>
          </w:p>
        </w:tc>
        <w:tc>
          <w:tcPr>
            <w:tcW w:w="280" w:type="dxa"/>
            <w:vAlign w:val="bottom"/>
            <w:hideMark/>
          </w:tcPr>
          <w:p w:rsidR="001C1301" w:rsidRDefault="001C1301">
            <w:pPr>
              <w:spacing w:line="22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</w:t>
            </w:r>
          </w:p>
        </w:tc>
        <w:tc>
          <w:tcPr>
            <w:tcW w:w="4120" w:type="dxa"/>
            <w:gridSpan w:val="7"/>
            <w:vAlign w:val="bottom"/>
            <w:hideMark/>
          </w:tcPr>
          <w:p w:rsidR="001C1301" w:rsidRDefault="001C1301">
            <w:pPr>
              <w:spacing w:line="22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-организация технологического процесса;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Текущий контроль: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42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приготовление</w:t>
            </w: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сложных</w:t>
            </w:r>
          </w:p>
        </w:tc>
        <w:tc>
          <w:tcPr>
            <w:tcW w:w="43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произведение  расчетов  по  формулам  для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  <w:r>
              <w:rPr>
                <w:rFonts w:eastAsia="Times New Roman"/>
                <w:sz w:val="20"/>
                <w:szCs w:val="20"/>
              </w:rPr>
              <w:t xml:space="preserve"> тестирование;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8"/>
        </w:trPr>
        <w:tc>
          <w:tcPr>
            <w:tcW w:w="298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горячих   блюд   из   овощей,</w:t>
            </w:r>
          </w:p>
        </w:tc>
        <w:tc>
          <w:tcPr>
            <w:tcW w:w="43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приготовления   сложных   горячих   блюд   из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  <w:r>
              <w:rPr>
                <w:rFonts w:eastAsia="Times New Roman"/>
                <w:sz w:val="20"/>
                <w:szCs w:val="20"/>
              </w:rPr>
              <w:t xml:space="preserve"> экспертная оценка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грибов и сыра.</w:t>
            </w: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gridSpan w:val="4"/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овощей, грибов и сыра;</w:t>
            </w:r>
          </w:p>
        </w:tc>
        <w:tc>
          <w:tcPr>
            <w:tcW w:w="8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практических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-применение</w:t>
            </w:r>
          </w:p>
        </w:tc>
        <w:tc>
          <w:tcPr>
            <w:tcW w:w="1780" w:type="dxa"/>
            <w:gridSpan w:val="3"/>
            <w:vAlign w:val="bottom"/>
            <w:hideMark/>
          </w:tcPr>
          <w:p w:rsidR="001C1301" w:rsidRDefault="001C1301">
            <w:pPr>
              <w:spacing w:line="219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оборудования,</w:t>
            </w:r>
          </w:p>
        </w:tc>
        <w:tc>
          <w:tcPr>
            <w:tcW w:w="1140" w:type="dxa"/>
            <w:gridSpan w:val="2"/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инвентаря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заданий.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19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43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посуды  для  приготовления  сложных  горячих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5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блюд из овощей, грибов и сыра;</w:t>
            </w:r>
          </w:p>
        </w:tc>
        <w:tc>
          <w:tcPr>
            <w:tcW w:w="44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приготовление, порционирование, оформление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подача  сложных  горячих  блюд  из  овощей,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8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gridSpan w:val="3"/>
            <w:vAlign w:val="bottom"/>
            <w:hideMark/>
          </w:tcPr>
          <w:p w:rsidR="001C1301" w:rsidRDefault="001C1301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грибов и сыра,</w:t>
            </w:r>
          </w:p>
        </w:tc>
        <w:tc>
          <w:tcPr>
            <w:tcW w:w="2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соблюдением условий, сроков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gridSpan w:val="4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хранения и реализации;</w:t>
            </w:r>
          </w:p>
        </w:tc>
        <w:tc>
          <w:tcPr>
            <w:tcW w:w="8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20" w:type="dxa"/>
            <w:gridSpan w:val="2"/>
            <w:vAlign w:val="bottom"/>
            <w:hideMark/>
          </w:tcPr>
          <w:p w:rsidR="001C1301" w:rsidRDefault="001C130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1960" w:type="dxa"/>
            <w:gridSpan w:val="3"/>
            <w:vAlign w:val="bottom"/>
            <w:hideMark/>
          </w:tcPr>
          <w:p w:rsidR="001C1301" w:rsidRDefault="001C1301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органолептической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оценки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1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качества  сложных  горячих  блюд  из  овощей,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3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грибов и сыра.</w:t>
            </w:r>
          </w:p>
        </w:tc>
        <w:tc>
          <w:tcPr>
            <w:tcW w:w="72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4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815"/>
        </w:trPr>
        <w:tc>
          <w:tcPr>
            <w:tcW w:w="160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  <w:hideMark/>
          </w:tcPr>
          <w:p w:rsidR="001C1301" w:rsidRDefault="001C130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</w:t>
            </w:r>
          </w:p>
        </w:tc>
        <w:tc>
          <w:tcPr>
            <w:tcW w:w="80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</w:tbl>
    <w:p w:rsidR="001C1301" w:rsidRDefault="00BE65BD" w:rsidP="001C1301">
      <w:pPr>
        <w:spacing w:line="20" w:lineRule="exact"/>
        <w:rPr>
          <w:sz w:val="20"/>
          <w:szCs w:val="20"/>
        </w:rPr>
      </w:pPr>
      <w:r w:rsidRPr="00BE65BD">
        <w:rPr>
          <w:noProof/>
        </w:rPr>
        <w:pict>
          <v:rect id="Прямоугольник 49" o:spid="_x0000_s1032" style="position:absolute;margin-left:154.35pt;margin-top:-586.2pt;width:.95pt;height:1.0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fDrgEAABkDAAAOAAAAZHJzL2Uyb0RvYy54bWysUkuOEzEQ3SNxB8t70p2EGUErnVkwGjYj&#10;iDRwAMdtpy3aH1WZdLJDYovEETgEG8RnztC5EWXnM8OwQ/Si1OUqP7/3qmYXG9uxtQI03tV8PCo5&#10;U076xrhVzd++uXryjDOMwjWi807VfKuQX8wfP5r1oVIT3/quUcAIxGHVh5q3MYaqKFC2ygoc+aAc&#10;FbUHKyKlsCoaED2h266YlOV50XtoAnipEOn0cl/k84yvtZLxtdaoIutqTtxijpDjMsViPhPVCkRo&#10;jTzQEP/Awgrj6NET1KWIgr0H8xeUNRI8eh1H0tvCa22kyhpIzbh8oOamFUFlLWQOhpNN+P9g5av1&#10;Aphpav70OWdOWJrR8GX3Yfd5+Dnc7j4OX4fb4cfu0/Br+DZ8Z9REjvUBK7p4ExaQNGO49vIdUqH4&#10;o5ISPPRsNNjUS4rZJtu/PdmvNpFJOhxPyvMzziRVxtPp9Cw9VYjqeDUAxpfKW5Z+ag4022y5WF9j&#10;3LceWzIr35nmynRdTmC1fNEBW4u0B/k7oONdW2a/J5yoL32zXcBRFfmf2Rx2JQ34fp613230/DcA&#10;AAD//wMAUEsDBBQABgAIAAAAIQCxL5lV4gAAAA8BAAAPAAAAZHJzL2Rvd25yZXYueG1sTI/BTsMw&#10;DIbvSHuHyEi7bUlXtE2l6TRNAu0ABwbinDZeW9o4VZKt5e0J4sCOtj/9/v58N5meXdH51pKEZCmA&#10;IVVWt1RL+Hh/WmyB+aBIq94SSvhGD7tidperTNuR3vB6CjWLIeQzJaEJYcg491WDRvmlHZDi7Wyd&#10;USGOrubaqTGGm56vhFhzo1qKHxo14KHBqjtdjITuzGnsjvuXsXwutf96/XRdZaSc30/7R2ABp/AP&#10;w69+VIciOpX2QtqzXkIqtpuISlgkyWb1ACwyaSLWwMq/nUiBFzm/7VH8AAAA//8DAFBLAQItABQA&#10;BgAIAAAAIQC2gziS/gAAAOEBAAATAAAAAAAAAAAAAAAAAAAAAABbQ29udGVudF9UeXBlc10ueG1s&#10;UEsBAi0AFAAGAAgAAAAhADj9If/WAAAAlAEAAAsAAAAAAAAAAAAAAAAALwEAAF9yZWxzLy5yZWxz&#10;UEsBAi0AFAAGAAgAAAAhAF7Pp8OuAQAAGQMAAA4AAAAAAAAAAAAAAAAALgIAAGRycy9lMm9Eb2Mu&#10;eG1sUEsBAi0AFAAGAAgAAAAhALEvmVXiAAAADwEAAA8AAAAAAAAAAAAAAAAACAQAAGRycy9kb3du&#10;cmV2LnhtbFBLBQYAAAAABAAEAPMAAAAXBQAAAAA=&#10;" o:allowincell="f" fillcolor="black" stroked="f">
            <v:path arrowok="t"/>
          </v:rect>
        </w:pict>
      </w:r>
      <w:r w:rsidRPr="00BE65BD">
        <w:rPr>
          <w:noProof/>
        </w:rPr>
        <w:pict>
          <v:rect id="Прямоугольник 50" o:spid="_x0000_s1031" style="position:absolute;margin-left:374.2pt;margin-top:-586.2pt;width:.95pt;height:1.0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ClWrQEAABkDAAAOAAAAZHJzL2Uyb0RvYy54bWysUkuOEzEQ3SNxB8t74k6ijFArnVkwGjYj&#10;iDRwAMdtp61pf1Rl0skOiS0SR+AQbBCfOUPnRlQ7n4Fhh+hFqctVfn7vVc0vt65lGw1og6/4eFRw&#10;pr0KtfXrir99c/3sOWeYpK9lG7yu+E4jv1w8fTLvYqknoQltrYERiMeyixVvUoqlEKga7SSOQtSe&#10;iiaAk4lSWIsaZEforhWTorgQXYA6QlAakU6vDkW+yPjGaJVeG4M6sbbixC3lCDmuhigWc1muQcbG&#10;qiMN+Q8snLSeHj1DXckk2Tuwf0E5qyBgMGmkghPBGKt01kBqxsUjNbeNjDprIXMwnm3C/werXm2W&#10;wGxd8RnZ46WjGfWf9+/3n/of/f3+Q/+lv++/7z/2P/uv/TdGTeRYF7Gki7dxCYNmjDdB3SEVxB+V&#10;IcFjz9aAG3pJMdtm+3dn+/U2MUWH40lxMeNMUWU8nU5nw1NClqerETC91MGx4afiQLPNlsvNDaZD&#10;66klswqtra9t2+YE1qsXLbCNHPYgf0d0fGjL7A+EB+qrUO+WcFJF/mc2x10ZBvx7nrU/bPTiFwAA&#10;AP//AwBQSwMEFAAGAAgAAAAhAB0ESTnhAAAADwEAAA8AAABkcnMvZG93bnJldi54bWxMj0FPwzAM&#10;he9I/IfISNy2tGPQqTSdJiQQBzhsIM5p47WljVMl2Vr+PUYc4Pbs9/T8udjOdhBn9KFzpCBdJiCQ&#10;amc6ahS8vz0uNiBC1GT04AgVfGGAbXl5UejcuIn2eD7ERnAJhVwraGMccylD3aLVYelGJPaOzlsd&#10;efSNNF5PXG4HuUqSO2l1R3yh1SM+tFj3h5NV0B8lTf3z7mWqnioTPl8/fF9bpa6v5t09iIhz/AvD&#10;Dz6jQ8lMlTuRCWJQkK03a44qWKRptmLJmew2uQFR/e5YyrKQ//8ovwEAAP//AwBQSwECLQAUAAYA&#10;CAAAACEAtoM4kv4AAADhAQAAEwAAAAAAAAAAAAAAAAAAAAAAW0NvbnRlbnRfVHlwZXNdLnhtbFBL&#10;AQItABQABgAIAAAAIQA4/SH/1gAAAJQBAAALAAAAAAAAAAAAAAAAAC8BAABfcmVscy8ucmVsc1BL&#10;AQItABQABgAIAAAAIQB7PClWrQEAABkDAAAOAAAAAAAAAAAAAAAAAC4CAABkcnMvZTJvRG9jLnht&#10;bFBLAQItABQABgAIAAAAIQAdBEk54QAAAA8BAAAPAAAAAAAAAAAAAAAAAAcEAABkcnMvZG93bnJl&#10;di54bWxQSwUGAAAAAAQABADzAAAAFQUAAAAA&#10;" o:allowincell="f" fillcolor="black" stroked="f">
            <v:path arrowok="t"/>
          </v:rect>
        </w:pict>
      </w:r>
    </w:p>
    <w:p w:rsidR="001C1301" w:rsidRDefault="001C1301" w:rsidP="001C1301">
      <w:pPr>
        <w:sectPr w:rsidR="001C1301">
          <w:pgSz w:w="12240" w:h="15840"/>
          <w:pgMar w:top="1143" w:right="1060" w:bottom="389" w:left="1440" w:header="0" w:footer="0" w:gutter="0"/>
          <w:cols w:space="720"/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1380"/>
        <w:gridCol w:w="240"/>
        <w:gridCol w:w="640"/>
        <w:gridCol w:w="600"/>
        <w:gridCol w:w="1460"/>
        <w:gridCol w:w="620"/>
        <w:gridCol w:w="820"/>
        <w:gridCol w:w="2000"/>
      </w:tblGrid>
      <w:tr w:rsidR="001C1301" w:rsidTr="001C1301">
        <w:trPr>
          <w:trHeight w:val="253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Организовывать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проводить</w:t>
            </w:r>
          </w:p>
        </w:tc>
        <w:tc>
          <w:tcPr>
            <w:tcW w:w="4380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-организация технологического процесса;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Текущий контроль:</w:t>
            </w:r>
          </w:p>
        </w:tc>
      </w:tr>
      <w:tr w:rsidR="001C1301" w:rsidTr="001C1301">
        <w:trPr>
          <w:trHeight w:val="242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приготовление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сложных</w:t>
            </w:r>
          </w:p>
        </w:tc>
        <w:tc>
          <w:tcPr>
            <w:tcW w:w="43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-расчет   по   формулам   для   приготовления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  <w:r>
              <w:rPr>
                <w:rFonts w:eastAsia="Times New Roman"/>
                <w:sz w:val="20"/>
                <w:szCs w:val="20"/>
              </w:rPr>
              <w:t xml:space="preserve"> тестирование;</w:t>
            </w:r>
          </w:p>
        </w:tc>
      </w:tr>
      <w:tr w:rsidR="001C1301" w:rsidTr="001C1301">
        <w:trPr>
          <w:trHeight w:val="228"/>
        </w:trPr>
        <w:tc>
          <w:tcPr>
            <w:tcW w:w="29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горячих  блюд  из  рыбы,  мяса,</w:t>
            </w:r>
          </w:p>
        </w:tc>
        <w:tc>
          <w:tcPr>
            <w:tcW w:w="43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сложных горячих блюд из рыбы, мяса, птицы;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  <w:r>
              <w:rPr>
                <w:rFonts w:eastAsia="Times New Roman"/>
                <w:sz w:val="20"/>
                <w:szCs w:val="20"/>
              </w:rPr>
              <w:t xml:space="preserve"> экспертная оценка</w:t>
            </w: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C1301" w:rsidRDefault="001C1301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птицы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0" w:type="dxa"/>
            <w:gridSpan w:val="2"/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применение</w:t>
            </w:r>
          </w:p>
        </w:tc>
        <w:tc>
          <w:tcPr>
            <w:tcW w:w="1460" w:type="dxa"/>
            <w:vAlign w:val="bottom"/>
            <w:hideMark/>
          </w:tcPr>
          <w:p w:rsidR="001C1301" w:rsidRDefault="001C1301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оборудования,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инвентаря  и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практических</w:t>
            </w: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посуды  для  приготовления  сложных  горячих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заданий.</w:t>
            </w:r>
          </w:p>
        </w:tc>
      </w:tr>
      <w:tr w:rsidR="001C1301" w:rsidTr="001C1301">
        <w:trPr>
          <w:trHeight w:val="219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940" w:type="dxa"/>
            <w:gridSpan w:val="4"/>
            <w:vAlign w:val="bottom"/>
            <w:hideMark/>
          </w:tcPr>
          <w:p w:rsidR="001C1301" w:rsidRDefault="001C1301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блюд из рыбы, мяса, птицы;</w:t>
            </w:r>
          </w:p>
        </w:tc>
        <w:tc>
          <w:tcPr>
            <w:tcW w:w="62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приготовление, порционирование, оформление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подача сложных горячих блюд из рыбы, мяса,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птицы,</w:t>
            </w:r>
          </w:p>
        </w:tc>
        <w:tc>
          <w:tcPr>
            <w:tcW w:w="2680" w:type="dxa"/>
            <w:gridSpan w:val="3"/>
            <w:vAlign w:val="bottom"/>
            <w:hideMark/>
          </w:tcPr>
          <w:p w:rsidR="001C1301" w:rsidRDefault="001C130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  соблюдением   условий,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сроков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</w:tr>
      <w:tr w:rsidR="001C1301" w:rsidTr="001C1301">
        <w:trPr>
          <w:trHeight w:val="228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940" w:type="dxa"/>
            <w:gridSpan w:val="4"/>
            <w:vAlign w:val="bottom"/>
            <w:hideMark/>
          </w:tcPr>
          <w:p w:rsidR="001C1301" w:rsidRDefault="001C1301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хранения и реализации;</w:t>
            </w:r>
          </w:p>
        </w:tc>
        <w:tc>
          <w:tcPr>
            <w:tcW w:w="620" w:type="dxa"/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0" w:type="dxa"/>
            <w:gridSpan w:val="2"/>
            <w:vAlign w:val="bottom"/>
            <w:hideMark/>
          </w:tcPr>
          <w:p w:rsidR="001C1301" w:rsidRDefault="001C130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2080" w:type="dxa"/>
            <w:gridSpan w:val="2"/>
            <w:vAlign w:val="bottom"/>
            <w:hideMark/>
          </w:tcPr>
          <w:p w:rsidR="001C1301" w:rsidRDefault="001C130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органолептической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оценки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качества сложных горячих блюд из рыбы, мяса,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</w:tr>
      <w:tr w:rsidR="001C1301" w:rsidTr="001C130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vAlign w:val="bottom"/>
            <w:hideMark/>
          </w:tcPr>
          <w:p w:rsidR="001C1301" w:rsidRDefault="001C13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птицы.</w:t>
            </w:r>
          </w:p>
        </w:tc>
        <w:tc>
          <w:tcPr>
            <w:tcW w:w="60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</w:tr>
      <w:tr w:rsidR="001C1301" w:rsidTr="001C1301">
        <w:trPr>
          <w:trHeight w:val="24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1"/>
                <w:szCs w:val="21"/>
              </w:rPr>
            </w:pPr>
          </w:p>
        </w:tc>
      </w:tr>
    </w:tbl>
    <w:p w:rsidR="001C1301" w:rsidRDefault="001C1301" w:rsidP="001C1301">
      <w:pPr>
        <w:spacing w:line="239" w:lineRule="exact"/>
        <w:rPr>
          <w:sz w:val="20"/>
          <w:szCs w:val="20"/>
        </w:rPr>
      </w:pPr>
    </w:p>
    <w:p w:rsidR="001C1301" w:rsidRDefault="001C1301" w:rsidP="001C1301">
      <w:pPr>
        <w:spacing w:line="235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1C1301" w:rsidRDefault="001C1301" w:rsidP="001C1301">
      <w:pPr>
        <w:spacing w:line="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20"/>
        <w:gridCol w:w="4320"/>
        <w:gridCol w:w="2260"/>
        <w:gridCol w:w="30"/>
      </w:tblGrid>
      <w:tr w:rsidR="001C1301" w:rsidTr="001C1301">
        <w:trPr>
          <w:trHeight w:val="245"/>
        </w:trPr>
        <w:tc>
          <w:tcPr>
            <w:tcW w:w="30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Результаты (освоенные общие</w:t>
            </w:r>
          </w:p>
        </w:tc>
        <w:tc>
          <w:tcPr>
            <w:tcW w:w="4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Основные показатели оценки</w:t>
            </w:r>
          </w:p>
        </w:tc>
        <w:tc>
          <w:tcPr>
            <w:tcW w:w="22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Формы и методы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60"/>
        </w:trPr>
        <w:tc>
          <w:tcPr>
            <w:tcW w:w="30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компетенции)</w:t>
            </w:r>
          </w:p>
        </w:tc>
        <w:tc>
          <w:tcPr>
            <w:tcW w:w="4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результата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контроля и оценки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6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5"/>
                <w:szCs w:val="5"/>
              </w:rPr>
            </w:pPr>
          </w:p>
        </w:tc>
        <w:tc>
          <w:tcPr>
            <w:tcW w:w="4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2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2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Понимать сущность и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Презентация (эссе, сочинение) на тему «Моя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Экспертная оценка.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социальную значимость своей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будущая профессия».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будущей профессии, проявлять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1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 ней устойчивый интерес.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4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Организовывать собственную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Планирование и организация технологического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Практическое задание.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деятельность, определять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процесса приготовления горячей продукции.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методы и способы выполнения</w:t>
            </w:r>
          </w:p>
        </w:tc>
        <w:tc>
          <w:tcPr>
            <w:tcW w:w="4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Выбор способа достижения цели в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20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профессиональных задач,</w:t>
            </w:r>
          </w:p>
        </w:tc>
        <w:tc>
          <w:tcPr>
            <w:tcW w:w="4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Практическое задание.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19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 с критериями качества и</w:t>
            </w: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09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оценивать их эффективность и</w:t>
            </w:r>
          </w:p>
        </w:tc>
        <w:tc>
          <w:tcPr>
            <w:tcW w:w="4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10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эффективности приготовления блюд.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20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качество.</w:t>
            </w:r>
          </w:p>
        </w:tc>
        <w:tc>
          <w:tcPr>
            <w:tcW w:w="4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10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93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4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Решать проблемы, оценивать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 анализ причин брака, дефектов и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Практическое задание.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риски и принимать решения в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способов их корректировки и устранения в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нестандартных ситуациях.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 с критериями качества.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5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Осуществлять поиск, анализ и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Поиск информации в нормотивно-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Практическое задание.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оценку информации,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технологической, справочной документации, а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необходимой для постановки и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 же использование интернет ресурсов.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4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 профессиональных</w:t>
            </w:r>
          </w:p>
        </w:tc>
        <w:tc>
          <w:tcPr>
            <w:tcW w:w="4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Разработка нормотивно-технологической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Практическое задание.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10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задач, профессионального и</w:t>
            </w:r>
          </w:p>
        </w:tc>
        <w:tc>
          <w:tcPr>
            <w:tcW w:w="4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10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документации.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20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личностного развития.</w:t>
            </w:r>
          </w:p>
        </w:tc>
        <w:tc>
          <w:tcPr>
            <w:tcW w:w="4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10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7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2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информационно-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 программного обеспечения.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Экспертная оценка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коммуникационные технологии</w:t>
            </w:r>
          </w:p>
        </w:tc>
        <w:tc>
          <w:tcPr>
            <w:tcW w:w="4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со спец. программами.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практического задания.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20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совершенствования</w:t>
            </w:r>
          </w:p>
        </w:tc>
        <w:tc>
          <w:tcPr>
            <w:tcW w:w="4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0"/>
                <w:szCs w:val="1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10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профессиональной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4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Работать в коллективе и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Создание продукта письменной коммуникации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Анализ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1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команде, обеспечивать ее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сложной структуры.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производственной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сплочение, эффективно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практики (отчет,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2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общаться с коллегами,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дневник)</w:t>
            </w: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руководством, потребителями.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137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  <w:tr w:rsidR="001C1301" w:rsidTr="001C1301">
        <w:trPr>
          <w:trHeight w:val="467"/>
        </w:trPr>
        <w:tc>
          <w:tcPr>
            <w:tcW w:w="302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vAlign w:val="bottom"/>
            <w:hideMark/>
          </w:tcPr>
          <w:p w:rsidR="001C1301" w:rsidRDefault="001C1301">
            <w:pPr>
              <w:ind w:left="18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</w:t>
            </w:r>
          </w:p>
        </w:tc>
        <w:tc>
          <w:tcPr>
            <w:tcW w:w="2260" w:type="dxa"/>
            <w:vAlign w:val="bottom"/>
          </w:tcPr>
          <w:p w:rsidR="001C1301" w:rsidRDefault="001C130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1C1301" w:rsidRDefault="001C1301">
            <w:pPr>
              <w:rPr>
                <w:sz w:val="2"/>
                <w:szCs w:val="2"/>
              </w:rPr>
            </w:pPr>
          </w:p>
        </w:tc>
      </w:tr>
    </w:tbl>
    <w:p w:rsidR="001C1301" w:rsidRDefault="00BE65BD" w:rsidP="001C1301">
      <w:pPr>
        <w:spacing w:line="20" w:lineRule="exact"/>
        <w:rPr>
          <w:sz w:val="20"/>
          <w:szCs w:val="20"/>
        </w:rPr>
      </w:pPr>
      <w:r w:rsidRPr="00BE65BD">
        <w:rPr>
          <w:noProof/>
        </w:rPr>
        <w:pict>
          <v:rect id="Прямоугольник 51" o:spid="_x0000_s1030" style="position:absolute;margin-left:156.6pt;margin-top:-230.35pt;width:1pt;height:1.0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WQrAEAABkDAAAOAAAAZHJzL2Uyb0RvYy54bWysUkuOEzEQ3SNxB8t70t2JBlArnVkwGjYj&#10;iDRwAMftTlv4pyqTTnZIbJE4Aodgg/jMGZwbUe18hs8O0YtSl6v8/N6rml9urWEbBai9a3g1KTlT&#10;TvpWu3XDX7+6fvSUM4zCtcJ4pxq+U8gvFw8fzIdQq6nvvWkVMAJxWA+h4X2MoS4KlL2yAic+KEfF&#10;zoMVkVJYFy2IgdCtKaZl+bgYPLQBvFSIdHp1KPJFxu86JePLrkMVmWk4cYs5Qo6rMRaLuajXIEKv&#10;5ZGG+AcWVmhHj56hrkQU7C3ov6CsluDRd3EivS1812mpsgZSU5V/qLntRVBZC5mD4WwT/j9Y+WKz&#10;BKbbhl9UnDlhaUbp0/7d/mP6nu7279PndJe+7T+kH+lL+sqoiRwbAtZ08TYsYdSM4cbLN0iF4rfK&#10;mOCxZ9uBHXtJMdtm+3dn+9U2MkmH1fRJSTOSVKlms9nF+FQh6tPVABifK2/Z+NNwoNlmy8XmBuOh&#10;9dSSWXmj22ttTE5gvXpmgG3EuAf5O6LjfVtmfyA8Ul/5dreEkyryP7M57so44F/zrP1+oxc/AQAA&#10;//8DAFBLAwQUAAYACAAAACEAjW6tn+EAAAANAQAADwAAAGRycy9kb3ducmV2LnhtbEyPwU6DQBCG&#10;7018h82YeGsXisUGWZrGROPBHqzG88JOAWFnCbst+PZOT3qcf778802+m20vLjj61pGCeBWBQKqc&#10;aalW8PnxvNyC8EGT0b0jVPCDHnbFzSLXmXETvePlGGrBJeQzraAJYcik9FWDVvuVG5B4d3Kj1YHH&#10;sZZm1BOX216uoyiVVrfEFxo94FODVXc8WwXdSdLUve7fpvKlNP778DV2lVXq7nbeP4IIOIc/GK76&#10;rA4FO5XuTMaLXkESJ2tGFSzv0+gBBCNJvOGovEabbQqyyOX/L4pfAAAA//8DAFBLAQItABQABgAI&#10;AAAAIQC2gziS/gAAAOEBAAATAAAAAAAAAAAAAAAAAAAAAABbQ29udGVudF9UeXBlc10ueG1sUEsB&#10;Ai0AFAAGAAgAAAAhADj9If/WAAAAlAEAAAsAAAAAAAAAAAAAAAAALwEAAF9yZWxzLy5yZWxzUEsB&#10;Ai0AFAAGAAgAAAAhAEoNRZCsAQAAGQMAAA4AAAAAAAAAAAAAAAAALgIAAGRycy9lMm9Eb2MueG1s&#10;UEsBAi0AFAAGAAgAAAAhAI1urZ/hAAAADQEAAA8AAAAAAAAAAAAAAAAABgQAAGRycy9kb3ducmV2&#10;LnhtbFBLBQYAAAAABAAEAPMAAAAUBQAAAAA=&#10;" o:allowincell="f" fillcolor="black" stroked="f">
            <v:path arrowok="t"/>
          </v:rect>
        </w:pict>
      </w:r>
      <w:r w:rsidRPr="00BE65BD">
        <w:rPr>
          <w:noProof/>
        </w:rPr>
        <w:pict>
          <v:rect id="Прямоугольник 52" o:spid="_x0000_s1029" style="position:absolute;margin-left:372.65pt;margin-top:-230.35pt;width:.95pt;height:1.05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Y3nrQEAABkDAAAOAAAAZHJzL2Uyb0RvYy54bWysUkuOEzEQ3SNxB8t70p1EGaFWOrNgNGxG&#10;EGngAI7bnbam/VGVSSc7JLZIHIFDsEF85gzOjSg7n4Fhh+hFqctVfn7vVc0vt6ZnGwWona35eFRy&#10;pqx0jbbrmr99c/3sOWcYhG1E76yq+U4hv1w8fTIffKUmrnN9o4ARiMVq8DXvQvBVUaDslBE4cl5Z&#10;KrYOjAiUwrpoQAyEbvpiUpYXxeCg8eCkQqTTq0ORLzJ+2yoZXrctqsD6mhO3kCPkuEqxWMxFtQbh&#10;Oy2PNMQ/sDBCW3r0DHUlgmDvQP8FZbQEh64NI+lM4dpWS5U1kJpx+UjNbSe8ylrIHPRnm/D/wcpX&#10;myUw3dR8NuHMCkMzip/37/ef4o94v/8Qv8T7+H3/Mf6MX+M3Rk3k2OCxoou3fglJM/obJ++QCsUf&#10;lZTgsWfbgkm9pJhts/27s/1qG5ikw/GkvJhxJqkynk6ns/RUIarTVQ8YXipnWPqpOdBss+Vic4Ph&#10;0Hpqyaxcr5tr3fc5gfXqRQ9sI9Ie5O+Ijg9tmf2BcKK+cs1uCSdV5H9mc9yVNODf86z9YaMXvwAA&#10;AP//AwBQSwMEFAAGAAgAAAAhAC5NYmziAAAADQEAAA8AAABkcnMvZG93bnJldi54bWxMj8FuwjAM&#10;hu+TeIfISLtBOlZa1DVFCIlpB3YYm3ZOG9N2bZwqCbR7+4UTO9r+9Pv78+2ke3ZF61pDAp6WETCk&#10;yqiWagFfn4fFBpjzkpTsDaGAX3SwLWYPucyUGekDrydfsxBCLpMCGu+HjHNXNailW5oBKdzOxmrp&#10;w2hrrqwcQ7ju+SqKEq5lS+FDIwfcN1h1p4sW0J05jd3b7jiWr6VyP+/ftqu0EI/zafcCzOPk7zDc&#10;9IM6FMGpNBdSjvUC0nj9HFABiziJUmABSeN0Bay8rdabBHiR8/8tij8AAAD//wMAUEsBAi0AFAAG&#10;AAgAAAAhALaDOJL+AAAA4QEAABMAAAAAAAAAAAAAAAAAAAAAAFtDb250ZW50X1R5cGVzXS54bWxQ&#10;SwECLQAUAAYACAAAACEAOP0h/9YAAACUAQAACwAAAAAAAAAAAAAAAAAvAQAAX3JlbHMvLnJlbHNQ&#10;SwECLQAUAAYACAAAACEAz3GN560BAAAZAwAADgAAAAAAAAAAAAAAAAAuAgAAZHJzL2Uyb0RvYy54&#10;bWxQSwECLQAUAAYACAAAACEALk1ibOIAAAANAQAADwAAAAAAAAAAAAAAAAAHBAAAZHJzL2Rvd25y&#10;ZXYueG1sUEsFBgAAAAAEAAQA8wAAABYFAAAAAA==&#10;" o:allowincell="f" fillcolor="black" stroked="f">
            <v:path arrowok="t"/>
          </v:rect>
        </w:pict>
      </w:r>
    </w:p>
    <w:p w:rsidR="001C1301" w:rsidRDefault="001C1301" w:rsidP="001C1301">
      <w:pPr>
        <w:sectPr w:rsidR="001C1301">
          <w:pgSz w:w="12240" w:h="15840"/>
          <w:pgMar w:top="1112" w:right="860" w:bottom="389" w:left="1440" w:header="0" w:footer="0" w:gutter="0"/>
          <w:cols w:space="720"/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20"/>
        <w:gridCol w:w="4320"/>
        <w:gridCol w:w="2260"/>
      </w:tblGrid>
      <w:tr w:rsidR="001C1301" w:rsidTr="001C1301">
        <w:trPr>
          <w:trHeight w:val="253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Ставить цели, мотивировать</w:t>
            </w:r>
          </w:p>
        </w:tc>
        <w:tc>
          <w:tcPr>
            <w:tcW w:w="4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Демонстрация навыков организации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Интерпретация</w:t>
            </w:r>
          </w:p>
        </w:tc>
      </w:tr>
      <w:tr w:rsidR="001C1301" w:rsidTr="001C1301">
        <w:trPr>
          <w:trHeight w:val="231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деятельность подчиненных,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технологического процесса членами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результатов</w:t>
            </w: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организовывать и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команды/бригады.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наблюдений за</w:t>
            </w:r>
          </w:p>
        </w:tc>
      </w:tr>
      <w:tr w:rsidR="001C1301" w:rsidTr="001C1301">
        <w:trPr>
          <w:trHeight w:val="22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контролировать их работу с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деятельностью</w:t>
            </w: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принятием на себя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обучающегося на</w:t>
            </w: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ответственности за результат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производственной</w:t>
            </w: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 заданий.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практике</w:t>
            </w:r>
          </w:p>
        </w:tc>
      </w:tr>
      <w:tr w:rsidR="001C1301" w:rsidTr="001C1301">
        <w:trPr>
          <w:trHeight w:val="137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</w:tr>
      <w:tr w:rsidR="001C1301" w:rsidTr="001C1301">
        <w:trPr>
          <w:trHeight w:val="222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Самостоятельно определять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 самоанализа и коррекции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Интерпретация</w:t>
            </w: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 профессионального и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результатов собственной работы.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результатов</w:t>
            </w: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личностного развития,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наблюдений за</w:t>
            </w: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заниматься самообразованием,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деятельностью</w:t>
            </w: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осознанно планировать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обучающегося в</w:t>
            </w:r>
          </w:p>
        </w:tc>
      </w:tr>
      <w:tr w:rsidR="001C1301" w:rsidTr="001C1301">
        <w:trPr>
          <w:trHeight w:val="22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повышение квалификации.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процессе освоения</w:t>
            </w:r>
          </w:p>
        </w:tc>
      </w:tr>
      <w:tr w:rsidR="001C1301" w:rsidTr="001C1301">
        <w:trPr>
          <w:trHeight w:val="231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профессионального</w:t>
            </w: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модуля</w:t>
            </w:r>
          </w:p>
        </w:tc>
      </w:tr>
      <w:tr w:rsidR="001C1301" w:rsidTr="001C1301">
        <w:trPr>
          <w:trHeight w:val="137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</w:tr>
      <w:tr w:rsidR="001C1301" w:rsidTr="001C1301">
        <w:trPr>
          <w:trHeight w:val="222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Ориентироваться в условиях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Корректировка технологического процесса в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Практическое задание</w:t>
            </w: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частой смены технологий в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 с новыми технологиями.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профессиональной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</w:tr>
      <w:tr w:rsidR="001C1301" w:rsidTr="001C1301">
        <w:trPr>
          <w:trHeight w:val="137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</w:tr>
      <w:tr w:rsidR="001C1301" w:rsidTr="001C1301">
        <w:trPr>
          <w:trHeight w:val="222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Исполнять воинскую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Понимание возможности применения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Интерпретация</w:t>
            </w: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обязанность, в том числе с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полученных знаний и навыков при исполнении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результатов</w:t>
            </w: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применением полученных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воинской обязанности.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наблюдений за</w:t>
            </w: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профессиональных знаний (для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деятельностью</w:t>
            </w:r>
          </w:p>
        </w:tc>
      </w:tr>
      <w:tr w:rsidR="001C1301" w:rsidTr="001C1301">
        <w:trPr>
          <w:trHeight w:val="22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юношей).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обучающегося в</w:t>
            </w: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процессе освоения</w:t>
            </w:r>
          </w:p>
        </w:tc>
      </w:tr>
      <w:tr w:rsidR="001C1301" w:rsidTr="001C1301">
        <w:trPr>
          <w:trHeight w:val="231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профессионального</w:t>
            </w:r>
          </w:p>
        </w:tc>
      </w:tr>
      <w:tr w:rsidR="001C1301" w:rsidTr="001C130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1C1301" w:rsidRDefault="001C13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модуля</w:t>
            </w:r>
          </w:p>
        </w:tc>
      </w:tr>
      <w:tr w:rsidR="001C1301" w:rsidTr="001C1301">
        <w:trPr>
          <w:trHeight w:val="13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C1301" w:rsidRDefault="001C1301">
            <w:pPr>
              <w:rPr>
                <w:sz w:val="11"/>
                <w:szCs w:val="11"/>
              </w:rPr>
            </w:pPr>
          </w:p>
        </w:tc>
      </w:tr>
    </w:tbl>
    <w:p w:rsidR="001C1301" w:rsidRDefault="00BE65BD" w:rsidP="001C1301">
      <w:pPr>
        <w:spacing w:line="20" w:lineRule="exact"/>
        <w:rPr>
          <w:sz w:val="20"/>
          <w:szCs w:val="20"/>
        </w:rPr>
      </w:pPr>
      <w:r w:rsidRPr="00BE65BD">
        <w:rPr>
          <w:noProof/>
        </w:rPr>
        <w:pict>
          <v:rect id="Прямоугольник 53" o:spid="_x0000_s1028" style="position:absolute;margin-left:156.6pt;margin-top:-252.85pt;width:1pt;height:1.0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EhrQEAABkDAAAOAAAAZHJzL2Uyb0RvYy54bWysUktu2zAQ3QfoHQjua8k20gaC5SwapJug&#10;NZDmADRFWkRJkZhhLXtXoNsCPUIP0U3RT84g36hD+pN+dkG1GGg4w8f33szscuMsWytA47uaj0cl&#10;Z6qTvjHdquZ3b66fXnCGUXSNsL5TNd8q5JfzJ2ezPlRq4ltvGwWMQDqs+lDzNsZQFQXKVjmBIx9U&#10;R0XtwYlIKayKBkRP6M4Wk7J8VvQemgBeKkQ6vdoX+Tzja61kfK01qshszYlbzBFyXKZYzGeiWoEI&#10;rZEHGuIRLJwwHT16groSUbB3YP6BckaCR6/jSHpXeK2NVFkDqRmXf6m5bUVQWQuZg+FkE/4/WPlq&#10;vQBmmpqfTznrhKMZDZ9373efhh/D/e7D8GW4H77vPg4/h6/DN0ZN5FgfsKKLt2EBSTOGGy/fIhWK&#10;PyopwUPPRoNLvaSYbbL925P9ahOZpMPx5HlJM5JUGU+n0/P0VCGq49UAGF8q71j6qTnQbLPlYn2D&#10;cd96bMmsvDXNtbE2J7BavrDA1iLtQf4O6PjQltnvCSfqS99sF3BURf5nNoddSQP+Pc/aHzZ6/gsA&#10;AP//AwBQSwMEFAAGAAgAAAAhAO3EZiXgAAAADQEAAA8AAABkcnMvZG93bnJldi54bWxMj8FOwzAM&#10;hu9IvENkJG5b2lUdqDSdJiQQBzgwEOe08drSxqmSbC1vj+ECR//+9PtzuVvsKM7oQ+9IQbpOQCA1&#10;zvTUKnh/e1jdgghRk9GjI1TwhQF21eVFqQvjZnrF8yG2gksoFFpBF+NUSBmaDq0Oazch8e7ovNWR&#10;R99K4/XM5XaUmyTZSqt74gudnvC+w2Y4nKyC4ShpHp72z3P9WJvw+fLhh8YqdX217O9ARFziHww/&#10;+qwOFTvV7kQmiFFBlmYbRhWs8iS/AcFIluYc1b9RtgVZlfL/F9U3AAAA//8DAFBLAQItABQABgAI&#10;AAAAIQC2gziS/gAAAOEBAAATAAAAAAAAAAAAAAAAAAAAAABbQ29udGVudF9UeXBlc10ueG1sUEsB&#10;Ai0AFAAGAAgAAAAhADj9If/WAAAAlAEAAAsAAAAAAAAAAAAAAAAALwEAAF9yZWxzLy5yZWxzUEsB&#10;Ai0AFAAGAAgAAAAhAP5A4SGtAQAAGQMAAA4AAAAAAAAAAAAAAAAALgIAAGRycy9lMm9Eb2MueG1s&#10;UEsBAi0AFAAGAAgAAAAhAO3EZiXgAAAADQEAAA8AAAAAAAAAAAAAAAAABwQAAGRycy9kb3ducmV2&#10;LnhtbFBLBQYAAAAABAAEAPMAAAAUBQAAAAA=&#10;" o:allowincell="f" fillcolor="black" stroked="f">
            <v:path arrowok="t"/>
          </v:rect>
        </w:pict>
      </w:r>
      <w:r w:rsidRPr="00BE65BD">
        <w:rPr>
          <w:noProof/>
        </w:rPr>
        <w:pict>
          <v:rect id="Прямоугольник 54" o:spid="_x0000_s1027" style="position:absolute;margin-left:372.65pt;margin-top:-252.85pt;width:.95pt;height:1.0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DurQEAABkDAAAOAAAAZHJzL2Uyb0RvYy54bWysUkuOEzEQ3SNxB8t74k5CRqiVziwYDZsR&#10;RBo4gON2py3stlVl0skOiS0SR+AQbBAMc4bOjSg7n+GzQ/Si1OUqP7/3quaXW2fZRgMa31V8PCo4&#10;053ytenWFX/z+vrJM84wyq6W1ne64juN/HLx+NG8D6We+NbbWgMjkA7LPlS8jTGUQqBqtZM48kF3&#10;VGw8OBkphbWoQfaE7qyYFMWF6D3UAbzSiHR6dSjyRcZvGq3iq6ZBHZmtOHGLOUKOqxTFYi7LNcjQ&#10;GnWkIf+BhZOmo0fPUFcySvYOzF9Qzijw6Js4Ut4J3zRG6ayB1IyLP9TctjLorIXMwXC2Cf8frHq5&#10;WQIzdcVnTznrpKMZDZ/37/efhrvhfv9h+DLcD9/3H4cfw9fhG6MmcqwPWNLF27CEpBnDjVdvkQri&#10;t0pK8NizbcClXlLMttn+3dl+vY1M0eF4UlzMOFNUGU+n01l6SsjydDUAxhfaO5Z+Kg4022y53Nxg&#10;PLSeWjIrb019bazNCaxXzy2wjUx7kL8jOj60ZfYHwon6yte7JZxUkf+ZzXFX0oB/zbP2h41e/AQA&#10;AP//AwBQSwMEFAAGAAgAAAAhAE7nqdbhAAAADQEAAA8AAABkcnMvZG93bnJldi54bWxMj8FOwzAM&#10;hu9IvENkJG5byrauqDSdJiQQBzgwEGe38drSxqmSbC1vT+ACR9uffn9/sZvNIM7kfGdZwc0yAUFc&#10;W91xo+D97WFxC8IHZI2DZVLwRR525eVFgbm2E7/S+RAaEUPY56igDWHMpfR1Swb90o7E8Xa0zmCI&#10;o2ukdjjFcDPIVZJspcGO44cWR7pvqe4PJ6OgP0qe+qf981Q9Vtp/vny4vjZKXV/N+zsQgebwB8OP&#10;flSHMjpV9sTai0FBtknXEVWwSJM0AxGRbJOtQFS/q/UWZFnI/y3KbwAAAP//AwBQSwECLQAUAAYA&#10;CAAAACEAtoM4kv4AAADhAQAAEwAAAAAAAAAAAAAAAAAAAAAAW0NvbnRlbnRfVHlwZXNdLnhtbFBL&#10;AQItABQABgAIAAAAIQA4/SH/1gAAAJQBAAALAAAAAAAAAAAAAAAAAC8BAABfcmVscy8ucmVsc1BL&#10;AQItABQABgAIAAAAIQBSoRDurQEAABkDAAAOAAAAAAAAAAAAAAAAAC4CAABkcnMvZTJvRG9jLnht&#10;bFBLAQItABQABgAIAAAAIQBO56nW4QAAAA0BAAAPAAAAAAAAAAAAAAAAAAcEAABkcnMvZG93bnJl&#10;di54bWxQSwUGAAAAAAQABADzAAAAFQUAAAAA&#10;" o:allowincell="f" fillcolor="black" stroked="f">
            <v:path arrowok="t"/>
          </v:rect>
        </w:pict>
      </w: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00" w:lineRule="exact"/>
        <w:rPr>
          <w:sz w:val="20"/>
          <w:szCs w:val="20"/>
        </w:rPr>
      </w:pPr>
    </w:p>
    <w:p w:rsidR="001C1301" w:rsidRDefault="001C1301" w:rsidP="001C1301">
      <w:pPr>
        <w:spacing w:line="264" w:lineRule="exact"/>
        <w:rPr>
          <w:sz w:val="20"/>
          <w:szCs w:val="20"/>
        </w:rPr>
      </w:pPr>
    </w:p>
    <w:p w:rsidR="001C1301" w:rsidRDefault="001C1301" w:rsidP="001C1301">
      <w:pPr>
        <w:ind w:right="-479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39</w:t>
      </w:r>
    </w:p>
    <w:p w:rsidR="000A249A" w:rsidRDefault="002457F0"/>
    <w:sectPr w:rsidR="000A249A" w:rsidSect="00BE6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3A9E4806"/>
    <w:lvl w:ilvl="0" w:tplc="84FAEB40">
      <w:start w:val="1"/>
      <w:numFmt w:val="bullet"/>
      <w:lvlText w:val=""/>
      <w:lvlJc w:val="left"/>
      <w:pPr>
        <w:ind w:left="0" w:firstLine="0"/>
      </w:pPr>
    </w:lvl>
    <w:lvl w:ilvl="1" w:tplc="80A0F13E">
      <w:numFmt w:val="decimal"/>
      <w:lvlText w:val=""/>
      <w:lvlJc w:val="left"/>
      <w:pPr>
        <w:ind w:left="0" w:firstLine="0"/>
      </w:pPr>
    </w:lvl>
    <w:lvl w:ilvl="2" w:tplc="9118C292">
      <w:numFmt w:val="decimal"/>
      <w:lvlText w:val=""/>
      <w:lvlJc w:val="left"/>
      <w:pPr>
        <w:ind w:left="0" w:firstLine="0"/>
      </w:pPr>
    </w:lvl>
    <w:lvl w:ilvl="3" w:tplc="0BB4676C">
      <w:numFmt w:val="decimal"/>
      <w:lvlText w:val=""/>
      <w:lvlJc w:val="left"/>
      <w:pPr>
        <w:ind w:left="0" w:firstLine="0"/>
      </w:pPr>
    </w:lvl>
    <w:lvl w:ilvl="4" w:tplc="20525854">
      <w:numFmt w:val="decimal"/>
      <w:lvlText w:val=""/>
      <w:lvlJc w:val="left"/>
      <w:pPr>
        <w:ind w:left="0" w:firstLine="0"/>
      </w:pPr>
    </w:lvl>
    <w:lvl w:ilvl="5" w:tplc="E94C9A94">
      <w:numFmt w:val="decimal"/>
      <w:lvlText w:val=""/>
      <w:lvlJc w:val="left"/>
      <w:pPr>
        <w:ind w:left="0" w:firstLine="0"/>
      </w:pPr>
    </w:lvl>
    <w:lvl w:ilvl="6" w:tplc="85ACB1FC">
      <w:numFmt w:val="decimal"/>
      <w:lvlText w:val=""/>
      <w:lvlJc w:val="left"/>
      <w:pPr>
        <w:ind w:left="0" w:firstLine="0"/>
      </w:pPr>
    </w:lvl>
    <w:lvl w:ilvl="7" w:tplc="A5B00090">
      <w:numFmt w:val="decimal"/>
      <w:lvlText w:val=""/>
      <w:lvlJc w:val="left"/>
      <w:pPr>
        <w:ind w:left="0" w:firstLine="0"/>
      </w:pPr>
    </w:lvl>
    <w:lvl w:ilvl="8" w:tplc="D59E9B14">
      <w:numFmt w:val="decimal"/>
      <w:lvlText w:val=""/>
      <w:lvlJc w:val="left"/>
      <w:pPr>
        <w:ind w:left="0" w:firstLine="0"/>
      </w:pPr>
    </w:lvl>
  </w:abstractNum>
  <w:abstractNum w:abstractNumId="1">
    <w:nsid w:val="0000030A"/>
    <w:multiLevelType w:val="hybridMultilevel"/>
    <w:tmpl w:val="989AE3E2"/>
    <w:lvl w:ilvl="0" w:tplc="D57223AE">
      <w:start w:val="1"/>
      <w:numFmt w:val="bullet"/>
      <w:lvlText w:val=""/>
      <w:lvlJc w:val="left"/>
      <w:pPr>
        <w:ind w:left="0" w:firstLine="0"/>
      </w:pPr>
    </w:lvl>
    <w:lvl w:ilvl="1" w:tplc="33FE0E1A">
      <w:numFmt w:val="decimal"/>
      <w:lvlText w:val=""/>
      <w:lvlJc w:val="left"/>
      <w:pPr>
        <w:ind w:left="0" w:firstLine="0"/>
      </w:pPr>
    </w:lvl>
    <w:lvl w:ilvl="2" w:tplc="4A4E1024">
      <w:numFmt w:val="decimal"/>
      <w:lvlText w:val=""/>
      <w:lvlJc w:val="left"/>
      <w:pPr>
        <w:ind w:left="0" w:firstLine="0"/>
      </w:pPr>
    </w:lvl>
    <w:lvl w:ilvl="3" w:tplc="A08C88C0">
      <w:numFmt w:val="decimal"/>
      <w:lvlText w:val=""/>
      <w:lvlJc w:val="left"/>
      <w:pPr>
        <w:ind w:left="0" w:firstLine="0"/>
      </w:pPr>
    </w:lvl>
    <w:lvl w:ilvl="4" w:tplc="C09492AA">
      <w:numFmt w:val="decimal"/>
      <w:lvlText w:val=""/>
      <w:lvlJc w:val="left"/>
      <w:pPr>
        <w:ind w:left="0" w:firstLine="0"/>
      </w:pPr>
    </w:lvl>
    <w:lvl w:ilvl="5" w:tplc="129E97BC">
      <w:numFmt w:val="decimal"/>
      <w:lvlText w:val=""/>
      <w:lvlJc w:val="left"/>
      <w:pPr>
        <w:ind w:left="0" w:firstLine="0"/>
      </w:pPr>
    </w:lvl>
    <w:lvl w:ilvl="6" w:tplc="9DAA295E">
      <w:numFmt w:val="decimal"/>
      <w:lvlText w:val=""/>
      <w:lvlJc w:val="left"/>
      <w:pPr>
        <w:ind w:left="0" w:firstLine="0"/>
      </w:pPr>
    </w:lvl>
    <w:lvl w:ilvl="7" w:tplc="6A3857BA">
      <w:numFmt w:val="decimal"/>
      <w:lvlText w:val=""/>
      <w:lvlJc w:val="left"/>
      <w:pPr>
        <w:ind w:left="0" w:firstLine="0"/>
      </w:pPr>
    </w:lvl>
    <w:lvl w:ilvl="8" w:tplc="D2EAF03C">
      <w:numFmt w:val="decimal"/>
      <w:lvlText w:val=""/>
      <w:lvlJc w:val="left"/>
      <w:pPr>
        <w:ind w:left="0" w:firstLine="0"/>
      </w:pPr>
    </w:lvl>
  </w:abstractNum>
  <w:abstractNum w:abstractNumId="2">
    <w:nsid w:val="00000732"/>
    <w:multiLevelType w:val="hybridMultilevel"/>
    <w:tmpl w:val="354284F2"/>
    <w:lvl w:ilvl="0" w:tplc="9D16DD2E">
      <w:start w:val="1"/>
      <w:numFmt w:val="bullet"/>
      <w:lvlText w:val=""/>
      <w:lvlJc w:val="left"/>
      <w:pPr>
        <w:ind w:left="0" w:firstLine="0"/>
      </w:pPr>
    </w:lvl>
    <w:lvl w:ilvl="1" w:tplc="A86EFFFA">
      <w:numFmt w:val="decimal"/>
      <w:lvlText w:val=""/>
      <w:lvlJc w:val="left"/>
      <w:pPr>
        <w:ind w:left="0" w:firstLine="0"/>
      </w:pPr>
    </w:lvl>
    <w:lvl w:ilvl="2" w:tplc="CC766AC4">
      <w:numFmt w:val="decimal"/>
      <w:lvlText w:val=""/>
      <w:lvlJc w:val="left"/>
      <w:pPr>
        <w:ind w:left="0" w:firstLine="0"/>
      </w:pPr>
    </w:lvl>
    <w:lvl w:ilvl="3" w:tplc="788295DC">
      <w:numFmt w:val="decimal"/>
      <w:lvlText w:val=""/>
      <w:lvlJc w:val="left"/>
      <w:pPr>
        <w:ind w:left="0" w:firstLine="0"/>
      </w:pPr>
    </w:lvl>
    <w:lvl w:ilvl="4" w:tplc="83609664">
      <w:numFmt w:val="decimal"/>
      <w:lvlText w:val=""/>
      <w:lvlJc w:val="left"/>
      <w:pPr>
        <w:ind w:left="0" w:firstLine="0"/>
      </w:pPr>
    </w:lvl>
    <w:lvl w:ilvl="5" w:tplc="ECFAE9A8">
      <w:numFmt w:val="decimal"/>
      <w:lvlText w:val=""/>
      <w:lvlJc w:val="left"/>
      <w:pPr>
        <w:ind w:left="0" w:firstLine="0"/>
      </w:pPr>
    </w:lvl>
    <w:lvl w:ilvl="6" w:tplc="71DC63FC">
      <w:numFmt w:val="decimal"/>
      <w:lvlText w:val=""/>
      <w:lvlJc w:val="left"/>
      <w:pPr>
        <w:ind w:left="0" w:firstLine="0"/>
      </w:pPr>
    </w:lvl>
    <w:lvl w:ilvl="7" w:tplc="1A9E7DCC">
      <w:numFmt w:val="decimal"/>
      <w:lvlText w:val=""/>
      <w:lvlJc w:val="left"/>
      <w:pPr>
        <w:ind w:left="0" w:firstLine="0"/>
      </w:pPr>
    </w:lvl>
    <w:lvl w:ilvl="8" w:tplc="5A364CF2">
      <w:numFmt w:val="decimal"/>
      <w:lvlText w:val=""/>
      <w:lvlJc w:val="left"/>
      <w:pPr>
        <w:ind w:left="0" w:firstLine="0"/>
      </w:pPr>
    </w:lvl>
  </w:abstractNum>
  <w:abstractNum w:abstractNumId="3">
    <w:nsid w:val="00000BDB"/>
    <w:multiLevelType w:val="hybridMultilevel"/>
    <w:tmpl w:val="C4DE1688"/>
    <w:lvl w:ilvl="0" w:tplc="DEECB3C6">
      <w:start w:val="1"/>
      <w:numFmt w:val="bullet"/>
      <w:lvlText w:val=""/>
      <w:lvlJc w:val="left"/>
      <w:pPr>
        <w:ind w:left="0" w:firstLine="0"/>
      </w:pPr>
    </w:lvl>
    <w:lvl w:ilvl="1" w:tplc="3ADED4A6">
      <w:numFmt w:val="decimal"/>
      <w:lvlText w:val=""/>
      <w:lvlJc w:val="left"/>
      <w:pPr>
        <w:ind w:left="0" w:firstLine="0"/>
      </w:pPr>
    </w:lvl>
    <w:lvl w:ilvl="2" w:tplc="760AD44A">
      <w:numFmt w:val="decimal"/>
      <w:lvlText w:val=""/>
      <w:lvlJc w:val="left"/>
      <w:pPr>
        <w:ind w:left="0" w:firstLine="0"/>
      </w:pPr>
    </w:lvl>
    <w:lvl w:ilvl="3" w:tplc="D4485B52">
      <w:numFmt w:val="decimal"/>
      <w:lvlText w:val=""/>
      <w:lvlJc w:val="left"/>
      <w:pPr>
        <w:ind w:left="0" w:firstLine="0"/>
      </w:pPr>
    </w:lvl>
    <w:lvl w:ilvl="4" w:tplc="E182D8C4">
      <w:numFmt w:val="decimal"/>
      <w:lvlText w:val=""/>
      <w:lvlJc w:val="left"/>
      <w:pPr>
        <w:ind w:left="0" w:firstLine="0"/>
      </w:pPr>
    </w:lvl>
    <w:lvl w:ilvl="5" w:tplc="5F3CEB68">
      <w:numFmt w:val="decimal"/>
      <w:lvlText w:val=""/>
      <w:lvlJc w:val="left"/>
      <w:pPr>
        <w:ind w:left="0" w:firstLine="0"/>
      </w:pPr>
    </w:lvl>
    <w:lvl w:ilvl="6" w:tplc="BE183F34">
      <w:numFmt w:val="decimal"/>
      <w:lvlText w:val=""/>
      <w:lvlJc w:val="left"/>
      <w:pPr>
        <w:ind w:left="0" w:firstLine="0"/>
      </w:pPr>
    </w:lvl>
    <w:lvl w:ilvl="7" w:tplc="03E0DFCE">
      <w:numFmt w:val="decimal"/>
      <w:lvlText w:val=""/>
      <w:lvlJc w:val="left"/>
      <w:pPr>
        <w:ind w:left="0" w:firstLine="0"/>
      </w:pPr>
    </w:lvl>
    <w:lvl w:ilvl="8" w:tplc="84F2E06C">
      <w:numFmt w:val="decimal"/>
      <w:lvlText w:val=""/>
      <w:lvlJc w:val="left"/>
      <w:pPr>
        <w:ind w:left="0" w:firstLine="0"/>
      </w:pPr>
    </w:lvl>
  </w:abstractNum>
  <w:abstractNum w:abstractNumId="4">
    <w:nsid w:val="00001238"/>
    <w:multiLevelType w:val="hybridMultilevel"/>
    <w:tmpl w:val="C6542966"/>
    <w:lvl w:ilvl="0" w:tplc="B770B362">
      <w:start w:val="1"/>
      <w:numFmt w:val="bullet"/>
      <w:lvlText w:val=""/>
      <w:lvlJc w:val="left"/>
      <w:pPr>
        <w:ind w:left="0" w:firstLine="0"/>
      </w:pPr>
    </w:lvl>
    <w:lvl w:ilvl="1" w:tplc="3622035A">
      <w:numFmt w:val="decimal"/>
      <w:lvlText w:val=""/>
      <w:lvlJc w:val="left"/>
      <w:pPr>
        <w:ind w:left="0" w:firstLine="0"/>
      </w:pPr>
    </w:lvl>
    <w:lvl w:ilvl="2" w:tplc="140A0732">
      <w:numFmt w:val="decimal"/>
      <w:lvlText w:val=""/>
      <w:lvlJc w:val="left"/>
      <w:pPr>
        <w:ind w:left="0" w:firstLine="0"/>
      </w:pPr>
    </w:lvl>
    <w:lvl w:ilvl="3" w:tplc="5FFCC5A6">
      <w:numFmt w:val="decimal"/>
      <w:lvlText w:val=""/>
      <w:lvlJc w:val="left"/>
      <w:pPr>
        <w:ind w:left="0" w:firstLine="0"/>
      </w:pPr>
    </w:lvl>
    <w:lvl w:ilvl="4" w:tplc="2F088A90">
      <w:numFmt w:val="decimal"/>
      <w:lvlText w:val=""/>
      <w:lvlJc w:val="left"/>
      <w:pPr>
        <w:ind w:left="0" w:firstLine="0"/>
      </w:pPr>
    </w:lvl>
    <w:lvl w:ilvl="5" w:tplc="600044C6">
      <w:numFmt w:val="decimal"/>
      <w:lvlText w:val=""/>
      <w:lvlJc w:val="left"/>
      <w:pPr>
        <w:ind w:left="0" w:firstLine="0"/>
      </w:pPr>
    </w:lvl>
    <w:lvl w:ilvl="6" w:tplc="CCAA2510">
      <w:numFmt w:val="decimal"/>
      <w:lvlText w:val=""/>
      <w:lvlJc w:val="left"/>
      <w:pPr>
        <w:ind w:left="0" w:firstLine="0"/>
      </w:pPr>
    </w:lvl>
    <w:lvl w:ilvl="7" w:tplc="44387AE0">
      <w:numFmt w:val="decimal"/>
      <w:lvlText w:val=""/>
      <w:lvlJc w:val="left"/>
      <w:pPr>
        <w:ind w:left="0" w:firstLine="0"/>
      </w:pPr>
    </w:lvl>
    <w:lvl w:ilvl="8" w:tplc="6974E004">
      <w:numFmt w:val="decimal"/>
      <w:lvlText w:val=""/>
      <w:lvlJc w:val="left"/>
      <w:pPr>
        <w:ind w:left="0" w:firstLine="0"/>
      </w:pPr>
    </w:lvl>
  </w:abstractNum>
  <w:abstractNum w:abstractNumId="5">
    <w:nsid w:val="000012E1"/>
    <w:multiLevelType w:val="hybridMultilevel"/>
    <w:tmpl w:val="FF5AE712"/>
    <w:lvl w:ilvl="0" w:tplc="2528F402">
      <w:start w:val="1"/>
      <w:numFmt w:val="bullet"/>
      <w:lvlText w:val="к"/>
      <w:lvlJc w:val="left"/>
      <w:pPr>
        <w:ind w:left="0" w:firstLine="0"/>
      </w:pPr>
    </w:lvl>
    <w:lvl w:ilvl="1" w:tplc="B20E363E">
      <w:numFmt w:val="decimal"/>
      <w:lvlText w:val=""/>
      <w:lvlJc w:val="left"/>
      <w:pPr>
        <w:ind w:left="0" w:firstLine="0"/>
      </w:pPr>
    </w:lvl>
    <w:lvl w:ilvl="2" w:tplc="3D80A1EC">
      <w:numFmt w:val="decimal"/>
      <w:lvlText w:val=""/>
      <w:lvlJc w:val="left"/>
      <w:pPr>
        <w:ind w:left="0" w:firstLine="0"/>
      </w:pPr>
    </w:lvl>
    <w:lvl w:ilvl="3" w:tplc="427C0CA8">
      <w:numFmt w:val="decimal"/>
      <w:lvlText w:val=""/>
      <w:lvlJc w:val="left"/>
      <w:pPr>
        <w:ind w:left="0" w:firstLine="0"/>
      </w:pPr>
    </w:lvl>
    <w:lvl w:ilvl="4" w:tplc="F33626F2">
      <w:numFmt w:val="decimal"/>
      <w:lvlText w:val=""/>
      <w:lvlJc w:val="left"/>
      <w:pPr>
        <w:ind w:left="0" w:firstLine="0"/>
      </w:pPr>
    </w:lvl>
    <w:lvl w:ilvl="5" w:tplc="91F01382">
      <w:numFmt w:val="decimal"/>
      <w:lvlText w:val=""/>
      <w:lvlJc w:val="left"/>
      <w:pPr>
        <w:ind w:left="0" w:firstLine="0"/>
      </w:pPr>
    </w:lvl>
    <w:lvl w:ilvl="6" w:tplc="CEA2CBE4">
      <w:numFmt w:val="decimal"/>
      <w:lvlText w:val=""/>
      <w:lvlJc w:val="left"/>
      <w:pPr>
        <w:ind w:left="0" w:firstLine="0"/>
      </w:pPr>
    </w:lvl>
    <w:lvl w:ilvl="7" w:tplc="6C8EE838">
      <w:numFmt w:val="decimal"/>
      <w:lvlText w:val=""/>
      <w:lvlJc w:val="left"/>
      <w:pPr>
        <w:ind w:left="0" w:firstLine="0"/>
      </w:pPr>
    </w:lvl>
    <w:lvl w:ilvl="8" w:tplc="42A62716">
      <w:numFmt w:val="decimal"/>
      <w:lvlText w:val=""/>
      <w:lvlJc w:val="left"/>
      <w:pPr>
        <w:ind w:left="0" w:firstLine="0"/>
      </w:pPr>
    </w:lvl>
  </w:abstractNum>
  <w:abstractNum w:abstractNumId="6">
    <w:nsid w:val="00001AD4"/>
    <w:multiLevelType w:val="hybridMultilevel"/>
    <w:tmpl w:val="D300656E"/>
    <w:lvl w:ilvl="0" w:tplc="C21057B2">
      <w:start w:val="10"/>
      <w:numFmt w:val="decimal"/>
      <w:lvlText w:val="%1"/>
      <w:lvlJc w:val="left"/>
      <w:pPr>
        <w:ind w:left="0" w:firstLine="0"/>
      </w:pPr>
    </w:lvl>
    <w:lvl w:ilvl="1" w:tplc="B002DA8A">
      <w:numFmt w:val="decimal"/>
      <w:lvlText w:val=""/>
      <w:lvlJc w:val="left"/>
      <w:pPr>
        <w:ind w:left="0" w:firstLine="0"/>
      </w:pPr>
    </w:lvl>
    <w:lvl w:ilvl="2" w:tplc="9EB2B866">
      <w:numFmt w:val="decimal"/>
      <w:lvlText w:val=""/>
      <w:lvlJc w:val="left"/>
      <w:pPr>
        <w:ind w:left="0" w:firstLine="0"/>
      </w:pPr>
    </w:lvl>
    <w:lvl w:ilvl="3" w:tplc="B858BEE8">
      <w:numFmt w:val="decimal"/>
      <w:lvlText w:val=""/>
      <w:lvlJc w:val="left"/>
      <w:pPr>
        <w:ind w:left="0" w:firstLine="0"/>
      </w:pPr>
    </w:lvl>
    <w:lvl w:ilvl="4" w:tplc="49DE1860">
      <w:numFmt w:val="decimal"/>
      <w:lvlText w:val=""/>
      <w:lvlJc w:val="left"/>
      <w:pPr>
        <w:ind w:left="0" w:firstLine="0"/>
      </w:pPr>
    </w:lvl>
    <w:lvl w:ilvl="5" w:tplc="885A9028">
      <w:numFmt w:val="decimal"/>
      <w:lvlText w:val=""/>
      <w:lvlJc w:val="left"/>
      <w:pPr>
        <w:ind w:left="0" w:firstLine="0"/>
      </w:pPr>
    </w:lvl>
    <w:lvl w:ilvl="6" w:tplc="E3FAAF42">
      <w:numFmt w:val="decimal"/>
      <w:lvlText w:val=""/>
      <w:lvlJc w:val="left"/>
      <w:pPr>
        <w:ind w:left="0" w:firstLine="0"/>
      </w:pPr>
    </w:lvl>
    <w:lvl w:ilvl="7" w:tplc="115071F2">
      <w:numFmt w:val="decimal"/>
      <w:lvlText w:val=""/>
      <w:lvlJc w:val="left"/>
      <w:pPr>
        <w:ind w:left="0" w:firstLine="0"/>
      </w:pPr>
    </w:lvl>
    <w:lvl w:ilvl="8" w:tplc="E286C994">
      <w:numFmt w:val="decimal"/>
      <w:lvlText w:val=""/>
      <w:lvlJc w:val="left"/>
      <w:pPr>
        <w:ind w:left="0" w:firstLine="0"/>
      </w:pPr>
    </w:lvl>
  </w:abstractNum>
  <w:abstractNum w:abstractNumId="7">
    <w:nsid w:val="00001E1F"/>
    <w:multiLevelType w:val="hybridMultilevel"/>
    <w:tmpl w:val="D2B2833A"/>
    <w:lvl w:ilvl="0" w:tplc="EBFEF616">
      <w:start w:val="3"/>
      <w:numFmt w:val="decimal"/>
      <w:lvlText w:val="%1."/>
      <w:lvlJc w:val="left"/>
      <w:pPr>
        <w:ind w:left="0" w:firstLine="0"/>
      </w:pPr>
    </w:lvl>
    <w:lvl w:ilvl="1" w:tplc="5B4CE8B0">
      <w:numFmt w:val="decimal"/>
      <w:lvlText w:val=""/>
      <w:lvlJc w:val="left"/>
      <w:pPr>
        <w:ind w:left="0" w:firstLine="0"/>
      </w:pPr>
    </w:lvl>
    <w:lvl w:ilvl="2" w:tplc="290C342A">
      <w:numFmt w:val="decimal"/>
      <w:lvlText w:val=""/>
      <w:lvlJc w:val="left"/>
      <w:pPr>
        <w:ind w:left="0" w:firstLine="0"/>
      </w:pPr>
    </w:lvl>
    <w:lvl w:ilvl="3" w:tplc="8A486BEC">
      <w:numFmt w:val="decimal"/>
      <w:lvlText w:val=""/>
      <w:lvlJc w:val="left"/>
      <w:pPr>
        <w:ind w:left="0" w:firstLine="0"/>
      </w:pPr>
    </w:lvl>
    <w:lvl w:ilvl="4" w:tplc="9B406C6E">
      <w:numFmt w:val="decimal"/>
      <w:lvlText w:val=""/>
      <w:lvlJc w:val="left"/>
      <w:pPr>
        <w:ind w:left="0" w:firstLine="0"/>
      </w:pPr>
    </w:lvl>
    <w:lvl w:ilvl="5" w:tplc="1D105336">
      <w:numFmt w:val="decimal"/>
      <w:lvlText w:val=""/>
      <w:lvlJc w:val="left"/>
      <w:pPr>
        <w:ind w:left="0" w:firstLine="0"/>
      </w:pPr>
    </w:lvl>
    <w:lvl w:ilvl="6" w:tplc="C9C08366">
      <w:numFmt w:val="decimal"/>
      <w:lvlText w:val=""/>
      <w:lvlJc w:val="left"/>
      <w:pPr>
        <w:ind w:left="0" w:firstLine="0"/>
      </w:pPr>
    </w:lvl>
    <w:lvl w:ilvl="7" w:tplc="54EA09F6">
      <w:numFmt w:val="decimal"/>
      <w:lvlText w:val=""/>
      <w:lvlJc w:val="left"/>
      <w:pPr>
        <w:ind w:left="0" w:firstLine="0"/>
      </w:pPr>
    </w:lvl>
    <w:lvl w:ilvl="8" w:tplc="9DC8919C">
      <w:numFmt w:val="decimal"/>
      <w:lvlText w:val=""/>
      <w:lvlJc w:val="left"/>
      <w:pPr>
        <w:ind w:left="0" w:firstLine="0"/>
      </w:pPr>
    </w:lvl>
  </w:abstractNum>
  <w:abstractNum w:abstractNumId="8">
    <w:nsid w:val="00002213"/>
    <w:multiLevelType w:val="hybridMultilevel"/>
    <w:tmpl w:val="E9421482"/>
    <w:lvl w:ilvl="0" w:tplc="32B81742">
      <w:start w:val="10"/>
      <w:numFmt w:val="decimal"/>
      <w:lvlText w:val="%1"/>
      <w:lvlJc w:val="left"/>
      <w:pPr>
        <w:ind w:left="0" w:firstLine="0"/>
      </w:pPr>
    </w:lvl>
    <w:lvl w:ilvl="1" w:tplc="95A8FD3C">
      <w:numFmt w:val="decimal"/>
      <w:lvlText w:val=""/>
      <w:lvlJc w:val="left"/>
      <w:pPr>
        <w:ind w:left="0" w:firstLine="0"/>
      </w:pPr>
    </w:lvl>
    <w:lvl w:ilvl="2" w:tplc="A23C4DF4">
      <w:numFmt w:val="decimal"/>
      <w:lvlText w:val=""/>
      <w:lvlJc w:val="left"/>
      <w:pPr>
        <w:ind w:left="0" w:firstLine="0"/>
      </w:pPr>
    </w:lvl>
    <w:lvl w:ilvl="3" w:tplc="EE8AD6DA">
      <w:numFmt w:val="decimal"/>
      <w:lvlText w:val=""/>
      <w:lvlJc w:val="left"/>
      <w:pPr>
        <w:ind w:left="0" w:firstLine="0"/>
      </w:pPr>
    </w:lvl>
    <w:lvl w:ilvl="4" w:tplc="FD1489EE">
      <w:numFmt w:val="decimal"/>
      <w:lvlText w:val=""/>
      <w:lvlJc w:val="left"/>
      <w:pPr>
        <w:ind w:left="0" w:firstLine="0"/>
      </w:pPr>
    </w:lvl>
    <w:lvl w:ilvl="5" w:tplc="F99C7C76">
      <w:numFmt w:val="decimal"/>
      <w:lvlText w:val=""/>
      <w:lvlJc w:val="left"/>
      <w:pPr>
        <w:ind w:left="0" w:firstLine="0"/>
      </w:pPr>
    </w:lvl>
    <w:lvl w:ilvl="6" w:tplc="1CB807EA">
      <w:numFmt w:val="decimal"/>
      <w:lvlText w:val=""/>
      <w:lvlJc w:val="left"/>
      <w:pPr>
        <w:ind w:left="0" w:firstLine="0"/>
      </w:pPr>
    </w:lvl>
    <w:lvl w:ilvl="7" w:tplc="DAB88724">
      <w:numFmt w:val="decimal"/>
      <w:lvlText w:val=""/>
      <w:lvlJc w:val="left"/>
      <w:pPr>
        <w:ind w:left="0" w:firstLine="0"/>
      </w:pPr>
    </w:lvl>
    <w:lvl w:ilvl="8" w:tplc="D8FA8D30">
      <w:numFmt w:val="decimal"/>
      <w:lvlText w:val=""/>
      <w:lvlJc w:val="left"/>
      <w:pPr>
        <w:ind w:left="0" w:firstLine="0"/>
      </w:pPr>
    </w:lvl>
  </w:abstractNum>
  <w:abstractNum w:abstractNumId="9">
    <w:nsid w:val="000022EE"/>
    <w:multiLevelType w:val="hybridMultilevel"/>
    <w:tmpl w:val="B03C6F1E"/>
    <w:lvl w:ilvl="0" w:tplc="6DD4B5D0">
      <w:start w:val="1"/>
      <w:numFmt w:val="decimal"/>
      <w:lvlText w:val="%1."/>
      <w:lvlJc w:val="left"/>
      <w:pPr>
        <w:ind w:left="0" w:firstLine="0"/>
      </w:pPr>
    </w:lvl>
    <w:lvl w:ilvl="1" w:tplc="64660646">
      <w:start w:val="4"/>
      <w:numFmt w:val="decimal"/>
      <w:lvlText w:val="%2."/>
      <w:lvlJc w:val="left"/>
      <w:pPr>
        <w:ind w:left="0" w:firstLine="0"/>
      </w:pPr>
    </w:lvl>
    <w:lvl w:ilvl="2" w:tplc="F990A9A6">
      <w:numFmt w:val="decimal"/>
      <w:lvlText w:val=""/>
      <w:lvlJc w:val="left"/>
      <w:pPr>
        <w:ind w:left="0" w:firstLine="0"/>
      </w:pPr>
    </w:lvl>
    <w:lvl w:ilvl="3" w:tplc="D66A6250">
      <w:numFmt w:val="decimal"/>
      <w:lvlText w:val=""/>
      <w:lvlJc w:val="left"/>
      <w:pPr>
        <w:ind w:left="0" w:firstLine="0"/>
      </w:pPr>
    </w:lvl>
    <w:lvl w:ilvl="4" w:tplc="0E6CC9BE">
      <w:numFmt w:val="decimal"/>
      <w:lvlText w:val=""/>
      <w:lvlJc w:val="left"/>
      <w:pPr>
        <w:ind w:left="0" w:firstLine="0"/>
      </w:pPr>
    </w:lvl>
    <w:lvl w:ilvl="5" w:tplc="2FA645CC">
      <w:numFmt w:val="decimal"/>
      <w:lvlText w:val=""/>
      <w:lvlJc w:val="left"/>
      <w:pPr>
        <w:ind w:left="0" w:firstLine="0"/>
      </w:pPr>
    </w:lvl>
    <w:lvl w:ilvl="6" w:tplc="26DC46C0">
      <w:numFmt w:val="decimal"/>
      <w:lvlText w:val=""/>
      <w:lvlJc w:val="left"/>
      <w:pPr>
        <w:ind w:left="0" w:firstLine="0"/>
      </w:pPr>
    </w:lvl>
    <w:lvl w:ilvl="7" w:tplc="A47CC0DA">
      <w:numFmt w:val="decimal"/>
      <w:lvlText w:val=""/>
      <w:lvlJc w:val="left"/>
      <w:pPr>
        <w:ind w:left="0" w:firstLine="0"/>
      </w:pPr>
    </w:lvl>
    <w:lvl w:ilvl="8" w:tplc="F36293CA">
      <w:numFmt w:val="decimal"/>
      <w:lvlText w:val=""/>
      <w:lvlJc w:val="left"/>
      <w:pPr>
        <w:ind w:left="0" w:firstLine="0"/>
      </w:pPr>
    </w:lvl>
  </w:abstractNum>
  <w:abstractNum w:abstractNumId="10">
    <w:nsid w:val="00002350"/>
    <w:multiLevelType w:val="hybridMultilevel"/>
    <w:tmpl w:val="FA3A135A"/>
    <w:lvl w:ilvl="0" w:tplc="E56AD952">
      <w:start w:val="1"/>
      <w:numFmt w:val="decimal"/>
      <w:lvlText w:val="%1."/>
      <w:lvlJc w:val="left"/>
      <w:pPr>
        <w:ind w:left="0" w:firstLine="0"/>
      </w:pPr>
    </w:lvl>
    <w:lvl w:ilvl="1" w:tplc="C5C2277C">
      <w:numFmt w:val="decimal"/>
      <w:lvlText w:val=""/>
      <w:lvlJc w:val="left"/>
      <w:pPr>
        <w:ind w:left="0" w:firstLine="0"/>
      </w:pPr>
    </w:lvl>
    <w:lvl w:ilvl="2" w:tplc="3BAC8C14">
      <w:numFmt w:val="decimal"/>
      <w:lvlText w:val=""/>
      <w:lvlJc w:val="left"/>
      <w:pPr>
        <w:ind w:left="0" w:firstLine="0"/>
      </w:pPr>
    </w:lvl>
    <w:lvl w:ilvl="3" w:tplc="54768AA4">
      <w:numFmt w:val="decimal"/>
      <w:lvlText w:val=""/>
      <w:lvlJc w:val="left"/>
      <w:pPr>
        <w:ind w:left="0" w:firstLine="0"/>
      </w:pPr>
    </w:lvl>
    <w:lvl w:ilvl="4" w:tplc="55BEC4D4">
      <w:numFmt w:val="decimal"/>
      <w:lvlText w:val=""/>
      <w:lvlJc w:val="left"/>
      <w:pPr>
        <w:ind w:left="0" w:firstLine="0"/>
      </w:pPr>
    </w:lvl>
    <w:lvl w:ilvl="5" w:tplc="9D925E90">
      <w:numFmt w:val="decimal"/>
      <w:lvlText w:val=""/>
      <w:lvlJc w:val="left"/>
      <w:pPr>
        <w:ind w:left="0" w:firstLine="0"/>
      </w:pPr>
    </w:lvl>
    <w:lvl w:ilvl="6" w:tplc="3A342632">
      <w:numFmt w:val="decimal"/>
      <w:lvlText w:val=""/>
      <w:lvlJc w:val="left"/>
      <w:pPr>
        <w:ind w:left="0" w:firstLine="0"/>
      </w:pPr>
    </w:lvl>
    <w:lvl w:ilvl="7" w:tplc="BE1A962C">
      <w:numFmt w:val="decimal"/>
      <w:lvlText w:val=""/>
      <w:lvlJc w:val="left"/>
      <w:pPr>
        <w:ind w:left="0" w:firstLine="0"/>
      </w:pPr>
    </w:lvl>
    <w:lvl w:ilvl="8" w:tplc="9634BB66">
      <w:numFmt w:val="decimal"/>
      <w:lvlText w:val=""/>
      <w:lvlJc w:val="left"/>
      <w:pPr>
        <w:ind w:left="0" w:firstLine="0"/>
      </w:pPr>
    </w:lvl>
  </w:abstractNum>
  <w:abstractNum w:abstractNumId="11">
    <w:nsid w:val="0000260D"/>
    <w:multiLevelType w:val="hybridMultilevel"/>
    <w:tmpl w:val="E16A53D8"/>
    <w:lvl w:ilvl="0" w:tplc="EA36A0CA">
      <w:start w:val="4"/>
      <w:numFmt w:val="decimal"/>
      <w:lvlText w:val="%1."/>
      <w:lvlJc w:val="left"/>
      <w:pPr>
        <w:ind w:left="0" w:firstLine="0"/>
      </w:pPr>
    </w:lvl>
    <w:lvl w:ilvl="1" w:tplc="160073B2">
      <w:numFmt w:val="decimal"/>
      <w:lvlText w:val=""/>
      <w:lvlJc w:val="left"/>
      <w:pPr>
        <w:ind w:left="0" w:firstLine="0"/>
      </w:pPr>
    </w:lvl>
    <w:lvl w:ilvl="2" w:tplc="D99CBD10">
      <w:numFmt w:val="decimal"/>
      <w:lvlText w:val=""/>
      <w:lvlJc w:val="left"/>
      <w:pPr>
        <w:ind w:left="0" w:firstLine="0"/>
      </w:pPr>
    </w:lvl>
    <w:lvl w:ilvl="3" w:tplc="949C9186">
      <w:numFmt w:val="decimal"/>
      <w:lvlText w:val=""/>
      <w:lvlJc w:val="left"/>
      <w:pPr>
        <w:ind w:left="0" w:firstLine="0"/>
      </w:pPr>
    </w:lvl>
    <w:lvl w:ilvl="4" w:tplc="6B145708">
      <w:numFmt w:val="decimal"/>
      <w:lvlText w:val=""/>
      <w:lvlJc w:val="left"/>
      <w:pPr>
        <w:ind w:left="0" w:firstLine="0"/>
      </w:pPr>
    </w:lvl>
    <w:lvl w:ilvl="5" w:tplc="33E680CA">
      <w:numFmt w:val="decimal"/>
      <w:lvlText w:val=""/>
      <w:lvlJc w:val="left"/>
      <w:pPr>
        <w:ind w:left="0" w:firstLine="0"/>
      </w:pPr>
    </w:lvl>
    <w:lvl w:ilvl="6" w:tplc="4BF20DAA">
      <w:numFmt w:val="decimal"/>
      <w:lvlText w:val=""/>
      <w:lvlJc w:val="left"/>
      <w:pPr>
        <w:ind w:left="0" w:firstLine="0"/>
      </w:pPr>
    </w:lvl>
    <w:lvl w:ilvl="7" w:tplc="B06C8C78">
      <w:numFmt w:val="decimal"/>
      <w:lvlText w:val=""/>
      <w:lvlJc w:val="left"/>
      <w:pPr>
        <w:ind w:left="0" w:firstLine="0"/>
      </w:pPr>
    </w:lvl>
    <w:lvl w:ilvl="8" w:tplc="6E02B03C">
      <w:numFmt w:val="decimal"/>
      <w:lvlText w:val=""/>
      <w:lvlJc w:val="left"/>
      <w:pPr>
        <w:ind w:left="0" w:firstLine="0"/>
      </w:pPr>
    </w:lvl>
  </w:abstractNum>
  <w:abstractNum w:abstractNumId="12">
    <w:nsid w:val="000026A6"/>
    <w:multiLevelType w:val="hybridMultilevel"/>
    <w:tmpl w:val="4EA6C492"/>
    <w:lvl w:ilvl="0" w:tplc="AA029148">
      <w:start w:val="1"/>
      <w:numFmt w:val="bullet"/>
      <w:lvlText w:val="в"/>
      <w:lvlJc w:val="left"/>
      <w:pPr>
        <w:ind w:left="0" w:firstLine="0"/>
      </w:pPr>
    </w:lvl>
    <w:lvl w:ilvl="1" w:tplc="DDBAAFC8">
      <w:numFmt w:val="decimal"/>
      <w:lvlText w:val=""/>
      <w:lvlJc w:val="left"/>
      <w:pPr>
        <w:ind w:left="0" w:firstLine="0"/>
      </w:pPr>
    </w:lvl>
    <w:lvl w:ilvl="2" w:tplc="0BA88BB6">
      <w:numFmt w:val="decimal"/>
      <w:lvlText w:val=""/>
      <w:lvlJc w:val="left"/>
      <w:pPr>
        <w:ind w:left="0" w:firstLine="0"/>
      </w:pPr>
    </w:lvl>
    <w:lvl w:ilvl="3" w:tplc="6D5A92A0">
      <w:numFmt w:val="decimal"/>
      <w:lvlText w:val=""/>
      <w:lvlJc w:val="left"/>
      <w:pPr>
        <w:ind w:left="0" w:firstLine="0"/>
      </w:pPr>
    </w:lvl>
    <w:lvl w:ilvl="4" w:tplc="703ADC2C">
      <w:numFmt w:val="decimal"/>
      <w:lvlText w:val=""/>
      <w:lvlJc w:val="left"/>
      <w:pPr>
        <w:ind w:left="0" w:firstLine="0"/>
      </w:pPr>
    </w:lvl>
    <w:lvl w:ilvl="5" w:tplc="2BB4DD2A">
      <w:numFmt w:val="decimal"/>
      <w:lvlText w:val=""/>
      <w:lvlJc w:val="left"/>
      <w:pPr>
        <w:ind w:left="0" w:firstLine="0"/>
      </w:pPr>
    </w:lvl>
    <w:lvl w:ilvl="6" w:tplc="34784066">
      <w:numFmt w:val="decimal"/>
      <w:lvlText w:val=""/>
      <w:lvlJc w:val="left"/>
      <w:pPr>
        <w:ind w:left="0" w:firstLine="0"/>
      </w:pPr>
    </w:lvl>
    <w:lvl w:ilvl="7" w:tplc="EA04601C">
      <w:numFmt w:val="decimal"/>
      <w:lvlText w:val=""/>
      <w:lvlJc w:val="left"/>
      <w:pPr>
        <w:ind w:left="0" w:firstLine="0"/>
      </w:pPr>
    </w:lvl>
    <w:lvl w:ilvl="8" w:tplc="7F8E0AC8">
      <w:numFmt w:val="decimal"/>
      <w:lvlText w:val=""/>
      <w:lvlJc w:val="left"/>
      <w:pPr>
        <w:ind w:left="0" w:firstLine="0"/>
      </w:pPr>
    </w:lvl>
  </w:abstractNum>
  <w:abstractNum w:abstractNumId="13">
    <w:nsid w:val="0000301C"/>
    <w:multiLevelType w:val="hybridMultilevel"/>
    <w:tmpl w:val="C86C8A92"/>
    <w:lvl w:ilvl="0" w:tplc="88E2AB4E">
      <w:start w:val="1"/>
      <w:numFmt w:val="bullet"/>
      <w:lvlText w:val=""/>
      <w:lvlJc w:val="left"/>
      <w:pPr>
        <w:ind w:left="0" w:firstLine="0"/>
      </w:pPr>
    </w:lvl>
    <w:lvl w:ilvl="1" w:tplc="7436D8E8">
      <w:numFmt w:val="decimal"/>
      <w:lvlText w:val=""/>
      <w:lvlJc w:val="left"/>
      <w:pPr>
        <w:ind w:left="0" w:firstLine="0"/>
      </w:pPr>
    </w:lvl>
    <w:lvl w:ilvl="2" w:tplc="D47E8BDA">
      <w:numFmt w:val="decimal"/>
      <w:lvlText w:val=""/>
      <w:lvlJc w:val="left"/>
      <w:pPr>
        <w:ind w:left="0" w:firstLine="0"/>
      </w:pPr>
    </w:lvl>
    <w:lvl w:ilvl="3" w:tplc="93B6444A">
      <w:numFmt w:val="decimal"/>
      <w:lvlText w:val=""/>
      <w:lvlJc w:val="left"/>
      <w:pPr>
        <w:ind w:left="0" w:firstLine="0"/>
      </w:pPr>
    </w:lvl>
    <w:lvl w:ilvl="4" w:tplc="3CBEC9E2">
      <w:numFmt w:val="decimal"/>
      <w:lvlText w:val=""/>
      <w:lvlJc w:val="left"/>
      <w:pPr>
        <w:ind w:left="0" w:firstLine="0"/>
      </w:pPr>
    </w:lvl>
    <w:lvl w:ilvl="5" w:tplc="92402E1E">
      <w:numFmt w:val="decimal"/>
      <w:lvlText w:val=""/>
      <w:lvlJc w:val="left"/>
      <w:pPr>
        <w:ind w:left="0" w:firstLine="0"/>
      </w:pPr>
    </w:lvl>
    <w:lvl w:ilvl="6" w:tplc="A1D03CB4">
      <w:numFmt w:val="decimal"/>
      <w:lvlText w:val=""/>
      <w:lvlJc w:val="left"/>
      <w:pPr>
        <w:ind w:left="0" w:firstLine="0"/>
      </w:pPr>
    </w:lvl>
    <w:lvl w:ilvl="7" w:tplc="11AEB44C">
      <w:numFmt w:val="decimal"/>
      <w:lvlText w:val=""/>
      <w:lvlJc w:val="left"/>
      <w:pPr>
        <w:ind w:left="0" w:firstLine="0"/>
      </w:pPr>
    </w:lvl>
    <w:lvl w:ilvl="8" w:tplc="721061DC">
      <w:numFmt w:val="decimal"/>
      <w:lvlText w:val=""/>
      <w:lvlJc w:val="left"/>
      <w:pPr>
        <w:ind w:left="0" w:firstLine="0"/>
      </w:pPr>
    </w:lvl>
  </w:abstractNum>
  <w:abstractNum w:abstractNumId="14">
    <w:nsid w:val="0000323B"/>
    <w:multiLevelType w:val="hybridMultilevel"/>
    <w:tmpl w:val="2FFAD660"/>
    <w:lvl w:ilvl="0" w:tplc="E110A550">
      <w:start w:val="1"/>
      <w:numFmt w:val="decimal"/>
      <w:lvlText w:val="%1."/>
      <w:lvlJc w:val="left"/>
      <w:pPr>
        <w:ind w:left="0" w:firstLine="0"/>
      </w:pPr>
    </w:lvl>
    <w:lvl w:ilvl="1" w:tplc="9B44FCD0">
      <w:numFmt w:val="decimal"/>
      <w:lvlText w:val=""/>
      <w:lvlJc w:val="left"/>
      <w:pPr>
        <w:ind w:left="0" w:firstLine="0"/>
      </w:pPr>
    </w:lvl>
    <w:lvl w:ilvl="2" w:tplc="4B043A02">
      <w:numFmt w:val="decimal"/>
      <w:lvlText w:val=""/>
      <w:lvlJc w:val="left"/>
      <w:pPr>
        <w:ind w:left="0" w:firstLine="0"/>
      </w:pPr>
    </w:lvl>
    <w:lvl w:ilvl="3" w:tplc="B8B20CDA">
      <w:numFmt w:val="decimal"/>
      <w:lvlText w:val=""/>
      <w:lvlJc w:val="left"/>
      <w:pPr>
        <w:ind w:left="0" w:firstLine="0"/>
      </w:pPr>
    </w:lvl>
    <w:lvl w:ilvl="4" w:tplc="6B143E92">
      <w:numFmt w:val="decimal"/>
      <w:lvlText w:val=""/>
      <w:lvlJc w:val="left"/>
      <w:pPr>
        <w:ind w:left="0" w:firstLine="0"/>
      </w:pPr>
    </w:lvl>
    <w:lvl w:ilvl="5" w:tplc="E67603B6">
      <w:numFmt w:val="decimal"/>
      <w:lvlText w:val=""/>
      <w:lvlJc w:val="left"/>
      <w:pPr>
        <w:ind w:left="0" w:firstLine="0"/>
      </w:pPr>
    </w:lvl>
    <w:lvl w:ilvl="6" w:tplc="A79A4C74">
      <w:numFmt w:val="decimal"/>
      <w:lvlText w:val=""/>
      <w:lvlJc w:val="left"/>
      <w:pPr>
        <w:ind w:left="0" w:firstLine="0"/>
      </w:pPr>
    </w:lvl>
    <w:lvl w:ilvl="7" w:tplc="5C801C48">
      <w:numFmt w:val="decimal"/>
      <w:lvlText w:val=""/>
      <w:lvlJc w:val="left"/>
      <w:pPr>
        <w:ind w:left="0" w:firstLine="0"/>
      </w:pPr>
    </w:lvl>
    <w:lvl w:ilvl="8" w:tplc="3E04A204">
      <w:numFmt w:val="decimal"/>
      <w:lvlText w:val=""/>
      <w:lvlJc w:val="left"/>
      <w:pPr>
        <w:ind w:left="0" w:firstLine="0"/>
      </w:pPr>
    </w:lvl>
  </w:abstractNum>
  <w:abstractNum w:abstractNumId="15">
    <w:nsid w:val="00003B25"/>
    <w:multiLevelType w:val="hybridMultilevel"/>
    <w:tmpl w:val="948C4656"/>
    <w:lvl w:ilvl="0" w:tplc="DB0AB8CA">
      <w:start w:val="2"/>
      <w:numFmt w:val="decimal"/>
      <w:lvlText w:val="%1."/>
      <w:lvlJc w:val="left"/>
      <w:pPr>
        <w:ind w:left="0" w:firstLine="0"/>
      </w:pPr>
    </w:lvl>
    <w:lvl w:ilvl="1" w:tplc="90080CAE">
      <w:numFmt w:val="decimal"/>
      <w:lvlText w:val=""/>
      <w:lvlJc w:val="left"/>
      <w:pPr>
        <w:ind w:left="0" w:firstLine="0"/>
      </w:pPr>
    </w:lvl>
    <w:lvl w:ilvl="2" w:tplc="B9C8CCAA">
      <w:numFmt w:val="decimal"/>
      <w:lvlText w:val=""/>
      <w:lvlJc w:val="left"/>
      <w:pPr>
        <w:ind w:left="0" w:firstLine="0"/>
      </w:pPr>
    </w:lvl>
    <w:lvl w:ilvl="3" w:tplc="1088A32E">
      <w:numFmt w:val="decimal"/>
      <w:lvlText w:val=""/>
      <w:lvlJc w:val="left"/>
      <w:pPr>
        <w:ind w:left="0" w:firstLine="0"/>
      </w:pPr>
    </w:lvl>
    <w:lvl w:ilvl="4" w:tplc="B35C7140">
      <w:numFmt w:val="decimal"/>
      <w:lvlText w:val=""/>
      <w:lvlJc w:val="left"/>
      <w:pPr>
        <w:ind w:left="0" w:firstLine="0"/>
      </w:pPr>
    </w:lvl>
    <w:lvl w:ilvl="5" w:tplc="0EDC6932">
      <w:numFmt w:val="decimal"/>
      <w:lvlText w:val=""/>
      <w:lvlJc w:val="left"/>
      <w:pPr>
        <w:ind w:left="0" w:firstLine="0"/>
      </w:pPr>
    </w:lvl>
    <w:lvl w:ilvl="6" w:tplc="41C213BA">
      <w:numFmt w:val="decimal"/>
      <w:lvlText w:val=""/>
      <w:lvlJc w:val="left"/>
      <w:pPr>
        <w:ind w:left="0" w:firstLine="0"/>
      </w:pPr>
    </w:lvl>
    <w:lvl w:ilvl="7" w:tplc="0736EF74">
      <w:numFmt w:val="decimal"/>
      <w:lvlText w:val=""/>
      <w:lvlJc w:val="left"/>
      <w:pPr>
        <w:ind w:left="0" w:firstLine="0"/>
      </w:pPr>
    </w:lvl>
    <w:lvl w:ilvl="8" w:tplc="C9E2630A">
      <w:numFmt w:val="decimal"/>
      <w:lvlText w:val=""/>
      <w:lvlJc w:val="left"/>
      <w:pPr>
        <w:ind w:left="0" w:firstLine="0"/>
      </w:pPr>
    </w:lvl>
  </w:abstractNum>
  <w:abstractNum w:abstractNumId="16">
    <w:nsid w:val="0000409D"/>
    <w:multiLevelType w:val="hybridMultilevel"/>
    <w:tmpl w:val="6ED2F36A"/>
    <w:lvl w:ilvl="0" w:tplc="AE1C1D2E">
      <w:start w:val="1"/>
      <w:numFmt w:val="decimal"/>
      <w:lvlText w:val="%1."/>
      <w:lvlJc w:val="left"/>
      <w:pPr>
        <w:ind w:left="0" w:firstLine="0"/>
      </w:pPr>
    </w:lvl>
    <w:lvl w:ilvl="1" w:tplc="E3A495C2">
      <w:numFmt w:val="decimal"/>
      <w:lvlText w:val=""/>
      <w:lvlJc w:val="left"/>
      <w:pPr>
        <w:ind w:left="0" w:firstLine="0"/>
      </w:pPr>
    </w:lvl>
    <w:lvl w:ilvl="2" w:tplc="B1DAACBE">
      <w:numFmt w:val="decimal"/>
      <w:lvlText w:val=""/>
      <w:lvlJc w:val="left"/>
      <w:pPr>
        <w:ind w:left="0" w:firstLine="0"/>
      </w:pPr>
    </w:lvl>
    <w:lvl w:ilvl="3" w:tplc="6B3C5126">
      <w:numFmt w:val="decimal"/>
      <w:lvlText w:val=""/>
      <w:lvlJc w:val="left"/>
      <w:pPr>
        <w:ind w:left="0" w:firstLine="0"/>
      </w:pPr>
    </w:lvl>
    <w:lvl w:ilvl="4" w:tplc="8A36D40E">
      <w:numFmt w:val="decimal"/>
      <w:lvlText w:val=""/>
      <w:lvlJc w:val="left"/>
      <w:pPr>
        <w:ind w:left="0" w:firstLine="0"/>
      </w:pPr>
    </w:lvl>
    <w:lvl w:ilvl="5" w:tplc="D0F84C4A">
      <w:numFmt w:val="decimal"/>
      <w:lvlText w:val=""/>
      <w:lvlJc w:val="left"/>
      <w:pPr>
        <w:ind w:left="0" w:firstLine="0"/>
      </w:pPr>
    </w:lvl>
    <w:lvl w:ilvl="6" w:tplc="109CA530">
      <w:numFmt w:val="decimal"/>
      <w:lvlText w:val=""/>
      <w:lvlJc w:val="left"/>
      <w:pPr>
        <w:ind w:left="0" w:firstLine="0"/>
      </w:pPr>
    </w:lvl>
    <w:lvl w:ilvl="7" w:tplc="B566AD44">
      <w:numFmt w:val="decimal"/>
      <w:lvlText w:val=""/>
      <w:lvlJc w:val="left"/>
      <w:pPr>
        <w:ind w:left="0" w:firstLine="0"/>
      </w:pPr>
    </w:lvl>
    <w:lvl w:ilvl="8" w:tplc="8AD480CE">
      <w:numFmt w:val="decimal"/>
      <w:lvlText w:val=""/>
      <w:lvlJc w:val="left"/>
      <w:pPr>
        <w:ind w:left="0" w:firstLine="0"/>
      </w:pPr>
    </w:lvl>
  </w:abstractNum>
  <w:abstractNum w:abstractNumId="17">
    <w:nsid w:val="0000428B"/>
    <w:multiLevelType w:val="hybridMultilevel"/>
    <w:tmpl w:val="B22A6BF0"/>
    <w:lvl w:ilvl="0" w:tplc="66BE09E6">
      <w:start w:val="1"/>
      <w:numFmt w:val="decimal"/>
      <w:lvlText w:val="%1."/>
      <w:lvlJc w:val="left"/>
      <w:pPr>
        <w:ind w:left="0" w:firstLine="0"/>
      </w:pPr>
    </w:lvl>
    <w:lvl w:ilvl="1" w:tplc="142E988E">
      <w:numFmt w:val="decimal"/>
      <w:lvlText w:val=""/>
      <w:lvlJc w:val="left"/>
      <w:pPr>
        <w:ind w:left="0" w:firstLine="0"/>
      </w:pPr>
    </w:lvl>
    <w:lvl w:ilvl="2" w:tplc="FE06BAD2">
      <w:numFmt w:val="decimal"/>
      <w:lvlText w:val=""/>
      <w:lvlJc w:val="left"/>
      <w:pPr>
        <w:ind w:left="0" w:firstLine="0"/>
      </w:pPr>
    </w:lvl>
    <w:lvl w:ilvl="3" w:tplc="A0B27534">
      <w:numFmt w:val="decimal"/>
      <w:lvlText w:val=""/>
      <w:lvlJc w:val="left"/>
      <w:pPr>
        <w:ind w:left="0" w:firstLine="0"/>
      </w:pPr>
    </w:lvl>
    <w:lvl w:ilvl="4" w:tplc="CA6C38CE">
      <w:numFmt w:val="decimal"/>
      <w:lvlText w:val=""/>
      <w:lvlJc w:val="left"/>
      <w:pPr>
        <w:ind w:left="0" w:firstLine="0"/>
      </w:pPr>
    </w:lvl>
    <w:lvl w:ilvl="5" w:tplc="886061FE">
      <w:numFmt w:val="decimal"/>
      <w:lvlText w:val=""/>
      <w:lvlJc w:val="left"/>
      <w:pPr>
        <w:ind w:left="0" w:firstLine="0"/>
      </w:pPr>
    </w:lvl>
    <w:lvl w:ilvl="6" w:tplc="A8925802">
      <w:numFmt w:val="decimal"/>
      <w:lvlText w:val=""/>
      <w:lvlJc w:val="left"/>
      <w:pPr>
        <w:ind w:left="0" w:firstLine="0"/>
      </w:pPr>
    </w:lvl>
    <w:lvl w:ilvl="7" w:tplc="97320876">
      <w:numFmt w:val="decimal"/>
      <w:lvlText w:val=""/>
      <w:lvlJc w:val="left"/>
      <w:pPr>
        <w:ind w:left="0" w:firstLine="0"/>
      </w:pPr>
    </w:lvl>
    <w:lvl w:ilvl="8" w:tplc="D09C769A">
      <w:numFmt w:val="decimal"/>
      <w:lvlText w:val=""/>
      <w:lvlJc w:val="left"/>
      <w:pPr>
        <w:ind w:left="0" w:firstLine="0"/>
      </w:pPr>
    </w:lvl>
  </w:abstractNum>
  <w:abstractNum w:abstractNumId="18">
    <w:nsid w:val="00004509"/>
    <w:multiLevelType w:val="hybridMultilevel"/>
    <w:tmpl w:val="7AAEE59C"/>
    <w:lvl w:ilvl="0" w:tplc="44A86A9A">
      <w:start w:val="1"/>
      <w:numFmt w:val="bullet"/>
      <w:lvlText w:val=""/>
      <w:lvlJc w:val="left"/>
      <w:pPr>
        <w:ind w:left="0" w:firstLine="0"/>
      </w:pPr>
    </w:lvl>
    <w:lvl w:ilvl="1" w:tplc="0B6216E2">
      <w:numFmt w:val="decimal"/>
      <w:lvlText w:val=""/>
      <w:lvlJc w:val="left"/>
      <w:pPr>
        <w:ind w:left="0" w:firstLine="0"/>
      </w:pPr>
    </w:lvl>
    <w:lvl w:ilvl="2" w:tplc="35E02E42">
      <w:numFmt w:val="decimal"/>
      <w:lvlText w:val=""/>
      <w:lvlJc w:val="left"/>
      <w:pPr>
        <w:ind w:left="0" w:firstLine="0"/>
      </w:pPr>
    </w:lvl>
    <w:lvl w:ilvl="3" w:tplc="E2BC04EE">
      <w:numFmt w:val="decimal"/>
      <w:lvlText w:val=""/>
      <w:lvlJc w:val="left"/>
      <w:pPr>
        <w:ind w:left="0" w:firstLine="0"/>
      </w:pPr>
    </w:lvl>
    <w:lvl w:ilvl="4" w:tplc="A07C1DDC">
      <w:numFmt w:val="decimal"/>
      <w:lvlText w:val=""/>
      <w:lvlJc w:val="left"/>
      <w:pPr>
        <w:ind w:left="0" w:firstLine="0"/>
      </w:pPr>
    </w:lvl>
    <w:lvl w:ilvl="5" w:tplc="03B48CD8">
      <w:numFmt w:val="decimal"/>
      <w:lvlText w:val=""/>
      <w:lvlJc w:val="left"/>
      <w:pPr>
        <w:ind w:left="0" w:firstLine="0"/>
      </w:pPr>
    </w:lvl>
    <w:lvl w:ilvl="6" w:tplc="E47E6BC6">
      <w:numFmt w:val="decimal"/>
      <w:lvlText w:val=""/>
      <w:lvlJc w:val="left"/>
      <w:pPr>
        <w:ind w:left="0" w:firstLine="0"/>
      </w:pPr>
    </w:lvl>
    <w:lvl w:ilvl="7" w:tplc="2B0E1AFE">
      <w:numFmt w:val="decimal"/>
      <w:lvlText w:val=""/>
      <w:lvlJc w:val="left"/>
      <w:pPr>
        <w:ind w:left="0" w:firstLine="0"/>
      </w:pPr>
    </w:lvl>
    <w:lvl w:ilvl="8" w:tplc="E8209C9E">
      <w:numFmt w:val="decimal"/>
      <w:lvlText w:val=""/>
      <w:lvlJc w:val="left"/>
      <w:pPr>
        <w:ind w:left="0" w:firstLine="0"/>
      </w:pPr>
    </w:lvl>
  </w:abstractNum>
  <w:abstractNum w:abstractNumId="19">
    <w:nsid w:val="00004B40"/>
    <w:multiLevelType w:val="hybridMultilevel"/>
    <w:tmpl w:val="433A68AA"/>
    <w:lvl w:ilvl="0" w:tplc="D09C778A">
      <w:start w:val="1"/>
      <w:numFmt w:val="decimal"/>
      <w:lvlText w:val="%1."/>
      <w:lvlJc w:val="left"/>
      <w:pPr>
        <w:ind w:left="0" w:firstLine="0"/>
      </w:pPr>
    </w:lvl>
    <w:lvl w:ilvl="1" w:tplc="57F00B3C">
      <w:numFmt w:val="decimal"/>
      <w:lvlText w:val=""/>
      <w:lvlJc w:val="left"/>
      <w:pPr>
        <w:ind w:left="0" w:firstLine="0"/>
      </w:pPr>
    </w:lvl>
    <w:lvl w:ilvl="2" w:tplc="72CA1EC4">
      <w:numFmt w:val="decimal"/>
      <w:lvlText w:val=""/>
      <w:lvlJc w:val="left"/>
      <w:pPr>
        <w:ind w:left="0" w:firstLine="0"/>
      </w:pPr>
    </w:lvl>
    <w:lvl w:ilvl="3" w:tplc="BF2807EE">
      <w:numFmt w:val="decimal"/>
      <w:lvlText w:val=""/>
      <w:lvlJc w:val="left"/>
      <w:pPr>
        <w:ind w:left="0" w:firstLine="0"/>
      </w:pPr>
    </w:lvl>
    <w:lvl w:ilvl="4" w:tplc="83E8C9A6">
      <w:numFmt w:val="decimal"/>
      <w:lvlText w:val=""/>
      <w:lvlJc w:val="left"/>
      <w:pPr>
        <w:ind w:left="0" w:firstLine="0"/>
      </w:pPr>
    </w:lvl>
    <w:lvl w:ilvl="5" w:tplc="86784FC8">
      <w:numFmt w:val="decimal"/>
      <w:lvlText w:val=""/>
      <w:lvlJc w:val="left"/>
      <w:pPr>
        <w:ind w:left="0" w:firstLine="0"/>
      </w:pPr>
    </w:lvl>
    <w:lvl w:ilvl="6" w:tplc="326E07A8">
      <w:numFmt w:val="decimal"/>
      <w:lvlText w:val=""/>
      <w:lvlJc w:val="left"/>
      <w:pPr>
        <w:ind w:left="0" w:firstLine="0"/>
      </w:pPr>
    </w:lvl>
    <w:lvl w:ilvl="7" w:tplc="28048806">
      <w:numFmt w:val="decimal"/>
      <w:lvlText w:val=""/>
      <w:lvlJc w:val="left"/>
      <w:pPr>
        <w:ind w:left="0" w:firstLine="0"/>
      </w:pPr>
    </w:lvl>
    <w:lvl w:ilvl="8" w:tplc="DA70B518">
      <w:numFmt w:val="decimal"/>
      <w:lvlText w:val=""/>
      <w:lvlJc w:val="left"/>
      <w:pPr>
        <w:ind w:left="0" w:firstLine="0"/>
      </w:pPr>
    </w:lvl>
  </w:abstractNum>
  <w:abstractNum w:abstractNumId="20">
    <w:nsid w:val="00004E45"/>
    <w:multiLevelType w:val="hybridMultilevel"/>
    <w:tmpl w:val="74EC0E30"/>
    <w:lvl w:ilvl="0" w:tplc="BA026766">
      <w:start w:val="14"/>
      <w:numFmt w:val="decimal"/>
      <w:lvlText w:val="%1."/>
      <w:lvlJc w:val="left"/>
      <w:pPr>
        <w:ind w:left="0" w:firstLine="0"/>
      </w:pPr>
    </w:lvl>
    <w:lvl w:ilvl="1" w:tplc="0AE2F608">
      <w:start w:val="1"/>
      <w:numFmt w:val="decimal"/>
      <w:lvlText w:val="%2"/>
      <w:lvlJc w:val="left"/>
      <w:pPr>
        <w:ind w:left="0" w:firstLine="0"/>
      </w:pPr>
    </w:lvl>
    <w:lvl w:ilvl="2" w:tplc="42542334">
      <w:numFmt w:val="decimal"/>
      <w:lvlText w:val=""/>
      <w:lvlJc w:val="left"/>
      <w:pPr>
        <w:ind w:left="0" w:firstLine="0"/>
      </w:pPr>
    </w:lvl>
    <w:lvl w:ilvl="3" w:tplc="0A00FE44">
      <w:numFmt w:val="decimal"/>
      <w:lvlText w:val=""/>
      <w:lvlJc w:val="left"/>
      <w:pPr>
        <w:ind w:left="0" w:firstLine="0"/>
      </w:pPr>
    </w:lvl>
    <w:lvl w:ilvl="4" w:tplc="01B016CE">
      <w:numFmt w:val="decimal"/>
      <w:lvlText w:val=""/>
      <w:lvlJc w:val="left"/>
      <w:pPr>
        <w:ind w:left="0" w:firstLine="0"/>
      </w:pPr>
    </w:lvl>
    <w:lvl w:ilvl="5" w:tplc="4C06EFAC">
      <w:numFmt w:val="decimal"/>
      <w:lvlText w:val=""/>
      <w:lvlJc w:val="left"/>
      <w:pPr>
        <w:ind w:left="0" w:firstLine="0"/>
      </w:pPr>
    </w:lvl>
    <w:lvl w:ilvl="6" w:tplc="2ACC2282">
      <w:numFmt w:val="decimal"/>
      <w:lvlText w:val=""/>
      <w:lvlJc w:val="left"/>
      <w:pPr>
        <w:ind w:left="0" w:firstLine="0"/>
      </w:pPr>
    </w:lvl>
    <w:lvl w:ilvl="7" w:tplc="3258C124">
      <w:numFmt w:val="decimal"/>
      <w:lvlText w:val=""/>
      <w:lvlJc w:val="left"/>
      <w:pPr>
        <w:ind w:left="0" w:firstLine="0"/>
      </w:pPr>
    </w:lvl>
    <w:lvl w:ilvl="8" w:tplc="19182D2A">
      <w:numFmt w:val="decimal"/>
      <w:lvlText w:val=""/>
      <w:lvlJc w:val="left"/>
      <w:pPr>
        <w:ind w:left="0" w:firstLine="0"/>
      </w:pPr>
    </w:lvl>
  </w:abstractNum>
  <w:abstractNum w:abstractNumId="21">
    <w:nsid w:val="000056AE"/>
    <w:multiLevelType w:val="hybridMultilevel"/>
    <w:tmpl w:val="471C90B8"/>
    <w:lvl w:ilvl="0" w:tplc="4922F20C">
      <w:start w:val="1"/>
      <w:numFmt w:val="bullet"/>
      <w:lvlText w:val=""/>
      <w:lvlJc w:val="left"/>
      <w:pPr>
        <w:ind w:left="0" w:firstLine="0"/>
      </w:pPr>
    </w:lvl>
    <w:lvl w:ilvl="1" w:tplc="41A6FC30">
      <w:numFmt w:val="decimal"/>
      <w:lvlText w:val=""/>
      <w:lvlJc w:val="left"/>
      <w:pPr>
        <w:ind w:left="0" w:firstLine="0"/>
      </w:pPr>
    </w:lvl>
    <w:lvl w:ilvl="2" w:tplc="6E1A36A0">
      <w:numFmt w:val="decimal"/>
      <w:lvlText w:val=""/>
      <w:lvlJc w:val="left"/>
      <w:pPr>
        <w:ind w:left="0" w:firstLine="0"/>
      </w:pPr>
    </w:lvl>
    <w:lvl w:ilvl="3" w:tplc="1A28E660">
      <w:numFmt w:val="decimal"/>
      <w:lvlText w:val=""/>
      <w:lvlJc w:val="left"/>
      <w:pPr>
        <w:ind w:left="0" w:firstLine="0"/>
      </w:pPr>
    </w:lvl>
    <w:lvl w:ilvl="4" w:tplc="8EF4B346">
      <w:numFmt w:val="decimal"/>
      <w:lvlText w:val=""/>
      <w:lvlJc w:val="left"/>
      <w:pPr>
        <w:ind w:left="0" w:firstLine="0"/>
      </w:pPr>
    </w:lvl>
    <w:lvl w:ilvl="5" w:tplc="1BEEC664">
      <w:numFmt w:val="decimal"/>
      <w:lvlText w:val=""/>
      <w:lvlJc w:val="left"/>
      <w:pPr>
        <w:ind w:left="0" w:firstLine="0"/>
      </w:pPr>
    </w:lvl>
    <w:lvl w:ilvl="6" w:tplc="A5F6513C">
      <w:numFmt w:val="decimal"/>
      <w:lvlText w:val=""/>
      <w:lvlJc w:val="left"/>
      <w:pPr>
        <w:ind w:left="0" w:firstLine="0"/>
      </w:pPr>
    </w:lvl>
    <w:lvl w:ilvl="7" w:tplc="CB02B7A0">
      <w:numFmt w:val="decimal"/>
      <w:lvlText w:val=""/>
      <w:lvlJc w:val="left"/>
      <w:pPr>
        <w:ind w:left="0" w:firstLine="0"/>
      </w:pPr>
    </w:lvl>
    <w:lvl w:ilvl="8" w:tplc="F5E0453A">
      <w:numFmt w:val="decimal"/>
      <w:lvlText w:val=""/>
      <w:lvlJc w:val="left"/>
      <w:pPr>
        <w:ind w:left="0" w:firstLine="0"/>
      </w:pPr>
    </w:lvl>
  </w:abstractNum>
  <w:abstractNum w:abstractNumId="22">
    <w:nsid w:val="00005878"/>
    <w:multiLevelType w:val="hybridMultilevel"/>
    <w:tmpl w:val="0B58B020"/>
    <w:lvl w:ilvl="0" w:tplc="4EBE2C20">
      <w:start w:val="1"/>
      <w:numFmt w:val="decimal"/>
      <w:lvlText w:val="%1."/>
      <w:lvlJc w:val="left"/>
      <w:pPr>
        <w:ind w:left="0" w:firstLine="0"/>
      </w:pPr>
    </w:lvl>
    <w:lvl w:ilvl="1" w:tplc="39F838CA">
      <w:numFmt w:val="decimal"/>
      <w:lvlText w:val=""/>
      <w:lvlJc w:val="left"/>
      <w:pPr>
        <w:ind w:left="0" w:firstLine="0"/>
      </w:pPr>
    </w:lvl>
    <w:lvl w:ilvl="2" w:tplc="2CA419E0">
      <w:numFmt w:val="decimal"/>
      <w:lvlText w:val=""/>
      <w:lvlJc w:val="left"/>
      <w:pPr>
        <w:ind w:left="0" w:firstLine="0"/>
      </w:pPr>
    </w:lvl>
    <w:lvl w:ilvl="3" w:tplc="224E82D4">
      <w:numFmt w:val="decimal"/>
      <w:lvlText w:val=""/>
      <w:lvlJc w:val="left"/>
      <w:pPr>
        <w:ind w:left="0" w:firstLine="0"/>
      </w:pPr>
    </w:lvl>
    <w:lvl w:ilvl="4" w:tplc="8F1EDE14">
      <w:numFmt w:val="decimal"/>
      <w:lvlText w:val=""/>
      <w:lvlJc w:val="left"/>
      <w:pPr>
        <w:ind w:left="0" w:firstLine="0"/>
      </w:pPr>
    </w:lvl>
    <w:lvl w:ilvl="5" w:tplc="5C440C3C">
      <w:numFmt w:val="decimal"/>
      <w:lvlText w:val=""/>
      <w:lvlJc w:val="left"/>
      <w:pPr>
        <w:ind w:left="0" w:firstLine="0"/>
      </w:pPr>
    </w:lvl>
    <w:lvl w:ilvl="6" w:tplc="BFCCB0FA">
      <w:numFmt w:val="decimal"/>
      <w:lvlText w:val=""/>
      <w:lvlJc w:val="left"/>
      <w:pPr>
        <w:ind w:left="0" w:firstLine="0"/>
      </w:pPr>
    </w:lvl>
    <w:lvl w:ilvl="7" w:tplc="F53E122C">
      <w:numFmt w:val="decimal"/>
      <w:lvlText w:val=""/>
      <w:lvlJc w:val="left"/>
      <w:pPr>
        <w:ind w:left="0" w:firstLine="0"/>
      </w:pPr>
    </w:lvl>
    <w:lvl w:ilvl="8" w:tplc="73A29A7E">
      <w:numFmt w:val="decimal"/>
      <w:lvlText w:val=""/>
      <w:lvlJc w:val="left"/>
      <w:pPr>
        <w:ind w:left="0" w:firstLine="0"/>
      </w:pPr>
    </w:lvl>
  </w:abstractNum>
  <w:abstractNum w:abstractNumId="23">
    <w:nsid w:val="00005CFD"/>
    <w:multiLevelType w:val="hybridMultilevel"/>
    <w:tmpl w:val="ABF0B11A"/>
    <w:lvl w:ilvl="0" w:tplc="BF8E303C">
      <w:start w:val="5"/>
      <w:numFmt w:val="decimal"/>
      <w:lvlText w:val="%1."/>
      <w:lvlJc w:val="left"/>
      <w:pPr>
        <w:ind w:left="0" w:firstLine="0"/>
      </w:pPr>
    </w:lvl>
    <w:lvl w:ilvl="1" w:tplc="FD266256">
      <w:numFmt w:val="decimal"/>
      <w:lvlText w:val=""/>
      <w:lvlJc w:val="left"/>
      <w:pPr>
        <w:ind w:left="0" w:firstLine="0"/>
      </w:pPr>
    </w:lvl>
    <w:lvl w:ilvl="2" w:tplc="057E0E48">
      <w:numFmt w:val="decimal"/>
      <w:lvlText w:val=""/>
      <w:lvlJc w:val="left"/>
      <w:pPr>
        <w:ind w:left="0" w:firstLine="0"/>
      </w:pPr>
    </w:lvl>
    <w:lvl w:ilvl="3" w:tplc="5DA60ADA">
      <w:numFmt w:val="decimal"/>
      <w:lvlText w:val=""/>
      <w:lvlJc w:val="left"/>
      <w:pPr>
        <w:ind w:left="0" w:firstLine="0"/>
      </w:pPr>
    </w:lvl>
    <w:lvl w:ilvl="4" w:tplc="9C9EFCBA">
      <w:numFmt w:val="decimal"/>
      <w:lvlText w:val=""/>
      <w:lvlJc w:val="left"/>
      <w:pPr>
        <w:ind w:left="0" w:firstLine="0"/>
      </w:pPr>
    </w:lvl>
    <w:lvl w:ilvl="5" w:tplc="29421AAA">
      <w:numFmt w:val="decimal"/>
      <w:lvlText w:val=""/>
      <w:lvlJc w:val="left"/>
      <w:pPr>
        <w:ind w:left="0" w:firstLine="0"/>
      </w:pPr>
    </w:lvl>
    <w:lvl w:ilvl="6" w:tplc="58FC0F0E">
      <w:numFmt w:val="decimal"/>
      <w:lvlText w:val=""/>
      <w:lvlJc w:val="left"/>
      <w:pPr>
        <w:ind w:left="0" w:firstLine="0"/>
      </w:pPr>
    </w:lvl>
    <w:lvl w:ilvl="7" w:tplc="E4F6557E">
      <w:numFmt w:val="decimal"/>
      <w:lvlText w:val=""/>
      <w:lvlJc w:val="left"/>
      <w:pPr>
        <w:ind w:left="0" w:firstLine="0"/>
      </w:pPr>
    </w:lvl>
    <w:lvl w:ilvl="8" w:tplc="277E5F72">
      <w:numFmt w:val="decimal"/>
      <w:lvlText w:val=""/>
      <w:lvlJc w:val="left"/>
      <w:pPr>
        <w:ind w:left="0" w:firstLine="0"/>
      </w:pPr>
    </w:lvl>
  </w:abstractNum>
  <w:abstractNum w:abstractNumId="24">
    <w:nsid w:val="00005D03"/>
    <w:multiLevelType w:val="hybridMultilevel"/>
    <w:tmpl w:val="ACE41F9C"/>
    <w:lvl w:ilvl="0" w:tplc="0C78C57E">
      <w:start w:val="1"/>
      <w:numFmt w:val="bullet"/>
      <w:lvlText w:val=""/>
      <w:lvlJc w:val="left"/>
      <w:pPr>
        <w:ind w:left="0" w:firstLine="0"/>
      </w:pPr>
    </w:lvl>
    <w:lvl w:ilvl="1" w:tplc="FF180A76">
      <w:numFmt w:val="decimal"/>
      <w:lvlText w:val=""/>
      <w:lvlJc w:val="left"/>
      <w:pPr>
        <w:ind w:left="0" w:firstLine="0"/>
      </w:pPr>
    </w:lvl>
    <w:lvl w:ilvl="2" w:tplc="B498BE90">
      <w:numFmt w:val="decimal"/>
      <w:lvlText w:val=""/>
      <w:lvlJc w:val="left"/>
      <w:pPr>
        <w:ind w:left="0" w:firstLine="0"/>
      </w:pPr>
    </w:lvl>
    <w:lvl w:ilvl="3" w:tplc="5308B9D8">
      <w:numFmt w:val="decimal"/>
      <w:lvlText w:val=""/>
      <w:lvlJc w:val="left"/>
      <w:pPr>
        <w:ind w:left="0" w:firstLine="0"/>
      </w:pPr>
    </w:lvl>
    <w:lvl w:ilvl="4" w:tplc="3D1A7904">
      <w:numFmt w:val="decimal"/>
      <w:lvlText w:val=""/>
      <w:lvlJc w:val="left"/>
      <w:pPr>
        <w:ind w:left="0" w:firstLine="0"/>
      </w:pPr>
    </w:lvl>
    <w:lvl w:ilvl="5" w:tplc="0AA82200">
      <w:numFmt w:val="decimal"/>
      <w:lvlText w:val=""/>
      <w:lvlJc w:val="left"/>
      <w:pPr>
        <w:ind w:left="0" w:firstLine="0"/>
      </w:pPr>
    </w:lvl>
    <w:lvl w:ilvl="6" w:tplc="D1E02422">
      <w:numFmt w:val="decimal"/>
      <w:lvlText w:val=""/>
      <w:lvlJc w:val="left"/>
      <w:pPr>
        <w:ind w:left="0" w:firstLine="0"/>
      </w:pPr>
    </w:lvl>
    <w:lvl w:ilvl="7" w:tplc="AB10EF06">
      <w:numFmt w:val="decimal"/>
      <w:lvlText w:val=""/>
      <w:lvlJc w:val="left"/>
      <w:pPr>
        <w:ind w:left="0" w:firstLine="0"/>
      </w:pPr>
    </w:lvl>
    <w:lvl w:ilvl="8" w:tplc="789C55E2">
      <w:numFmt w:val="decimal"/>
      <w:lvlText w:val=""/>
      <w:lvlJc w:val="left"/>
      <w:pPr>
        <w:ind w:left="0" w:firstLine="0"/>
      </w:pPr>
    </w:lvl>
  </w:abstractNum>
  <w:abstractNum w:abstractNumId="25">
    <w:nsid w:val="000063CB"/>
    <w:multiLevelType w:val="hybridMultilevel"/>
    <w:tmpl w:val="B68464E4"/>
    <w:lvl w:ilvl="0" w:tplc="1930A50E">
      <w:start w:val="9"/>
      <w:numFmt w:val="decimal"/>
      <w:lvlText w:val="%1."/>
      <w:lvlJc w:val="left"/>
      <w:pPr>
        <w:ind w:left="0" w:firstLine="0"/>
      </w:pPr>
    </w:lvl>
    <w:lvl w:ilvl="1" w:tplc="79FE6F36">
      <w:numFmt w:val="decimal"/>
      <w:lvlText w:val=""/>
      <w:lvlJc w:val="left"/>
      <w:pPr>
        <w:ind w:left="0" w:firstLine="0"/>
      </w:pPr>
    </w:lvl>
    <w:lvl w:ilvl="2" w:tplc="0504C71C">
      <w:numFmt w:val="decimal"/>
      <w:lvlText w:val=""/>
      <w:lvlJc w:val="left"/>
      <w:pPr>
        <w:ind w:left="0" w:firstLine="0"/>
      </w:pPr>
    </w:lvl>
    <w:lvl w:ilvl="3" w:tplc="3334C722">
      <w:numFmt w:val="decimal"/>
      <w:lvlText w:val=""/>
      <w:lvlJc w:val="left"/>
      <w:pPr>
        <w:ind w:left="0" w:firstLine="0"/>
      </w:pPr>
    </w:lvl>
    <w:lvl w:ilvl="4" w:tplc="EE863066">
      <w:numFmt w:val="decimal"/>
      <w:lvlText w:val=""/>
      <w:lvlJc w:val="left"/>
      <w:pPr>
        <w:ind w:left="0" w:firstLine="0"/>
      </w:pPr>
    </w:lvl>
    <w:lvl w:ilvl="5" w:tplc="1E4213E8">
      <w:numFmt w:val="decimal"/>
      <w:lvlText w:val=""/>
      <w:lvlJc w:val="left"/>
      <w:pPr>
        <w:ind w:left="0" w:firstLine="0"/>
      </w:pPr>
    </w:lvl>
    <w:lvl w:ilvl="6" w:tplc="128E58AA">
      <w:numFmt w:val="decimal"/>
      <w:lvlText w:val=""/>
      <w:lvlJc w:val="left"/>
      <w:pPr>
        <w:ind w:left="0" w:firstLine="0"/>
      </w:pPr>
    </w:lvl>
    <w:lvl w:ilvl="7" w:tplc="D7EE6BF2">
      <w:numFmt w:val="decimal"/>
      <w:lvlText w:val=""/>
      <w:lvlJc w:val="left"/>
      <w:pPr>
        <w:ind w:left="0" w:firstLine="0"/>
      </w:pPr>
    </w:lvl>
    <w:lvl w:ilvl="8" w:tplc="A874EDA0">
      <w:numFmt w:val="decimal"/>
      <w:lvlText w:val=""/>
      <w:lvlJc w:val="left"/>
      <w:pPr>
        <w:ind w:left="0" w:firstLine="0"/>
      </w:pPr>
    </w:lvl>
  </w:abstractNum>
  <w:abstractNum w:abstractNumId="26">
    <w:nsid w:val="000066BB"/>
    <w:multiLevelType w:val="hybridMultilevel"/>
    <w:tmpl w:val="7A466220"/>
    <w:lvl w:ilvl="0" w:tplc="C76C373A">
      <w:start w:val="5"/>
      <w:numFmt w:val="decimal"/>
      <w:lvlText w:val="%1."/>
      <w:lvlJc w:val="left"/>
      <w:pPr>
        <w:ind w:left="0" w:firstLine="0"/>
      </w:pPr>
    </w:lvl>
    <w:lvl w:ilvl="1" w:tplc="225A33D6">
      <w:numFmt w:val="decimal"/>
      <w:lvlText w:val=""/>
      <w:lvlJc w:val="left"/>
      <w:pPr>
        <w:ind w:left="0" w:firstLine="0"/>
      </w:pPr>
    </w:lvl>
    <w:lvl w:ilvl="2" w:tplc="299A73E6">
      <w:numFmt w:val="decimal"/>
      <w:lvlText w:val=""/>
      <w:lvlJc w:val="left"/>
      <w:pPr>
        <w:ind w:left="0" w:firstLine="0"/>
      </w:pPr>
    </w:lvl>
    <w:lvl w:ilvl="3" w:tplc="E2128F02">
      <w:numFmt w:val="decimal"/>
      <w:lvlText w:val=""/>
      <w:lvlJc w:val="left"/>
      <w:pPr>
        <w:ind w:left="0" w:firstLine="0"/>
      </w:pPr>
    </w:lvl>
    <w:lvl w:ilvl="4" w:tplc="BA2A4C62">
      <w:numFmt w:val="decimal"/>
      <w:lvlText w:val=""/>
      <w:lvlJc w:val="left"/>
      <w:pPr>
        <w:ind w:left="0" w:firstLine="0"/>
      </w:pPr>
    </w:lvl>
    <w:lvl w:ilvl="5" w:tplc="ABD206F8">
      <w:numFmt w:val="decimal"/>
      <w:lvlText w:val=""/>
      <w:lvlJc w:val="left"/>
      <w:pPr>
        <w:ind w:left="0" w:firstLine="0"/>
      </w:pPr>
    </w:lvl>
    <w:lvl w:ilvl="6" w:tplc="C5F28974">
      <w:numFmt w:val="decimal"/>
      <w:lvlText w:val=""/>
      <w:lvlJc w:val="left"/>
      <w:pPr>
        <w:ind w:left="0" w:firstLine="0"/>
      </w:pPr>
    </w:lvl>
    <w:lvl w:ilvl="7" w:tplc="AF04A6D6">
      <w:numFmt w:val="decimal"/>
      <w:lvlText w:val=""/>
      <w:lvlJc w:val="left"/>
      <w:pPr>
        <w:ind w:left="0" w:firstLine="0"/>
      </w:pPr>
    </w:lvl>
    <w:lvl w:ilvl="8" w:tplc="D5CEDD7E">
      <w:numFmt w:val="decimal"/>
      <w:lvlText w:val=""/>
      <w:lvlJc w:val="left"/>
      <w:pPr>
        <w:ind w:left="0" w:firstLine="0"/>
      </w:pPr>
    </w:lvl>
  </w:abstractNum>
  <w:abstractNum w:abstractNumId="27">
    <w:nsid w:val="00006B36"/>
    <w:multiLevelType w:val="hybridMultilevel"/>
    <w:tmpl w:val="47C0133E"/>
    <w:lvl w:ilvl="0" w:tplc="A20AD420">
      <w:start w:val="1"/>
      <w:numFmt w:val="bullet"/>
      <w:lvlText w:val="В"/>
      <w:lvlJc w:val="left"/>
      <w:pPr>
        <w:ind w:left="0" w:firstLine="0"/>
      </w:pPr>
    </w:lvl>
    <w:lvl w:ilvl="1" w:tplc="6A04A760">
      <w:numFmt w:val="decimal"/>
      <w:lvlText w:val=""/>
      <w:lvlJc w:val="left"/>
      <w:pPr>
        <w:ind w:left="0" w:firstLine="0"/>
      </w:pPr>
    </w:lvl>
    <w:lvl w:ilvl="2" w:tplc="AA0881F6">
      <w:numFmt w:val="decimal"/>
      <w:lvlText w:val=""/>
      <w:lvlJc w:val="left"/>
      <w:pPr>
        <w:ind w:left="0" w:firstLine="0"/>
      </w:pPr>
    </w:lvl>
    <w:lvl w:ilvl="3" w:tplc="3BA49630">
      <w:numFmt w:val="decimal"/>
      <w:lvlText w:val=""/>
      <w:lvlJc w:val="left"/>
      <w:pPr>
        <w:ind w:left="0" w:firstLine="0"/>
      </w:pPr>
    </w:lvl>
    <w:lvl w:ilvl="4" w:tplc="1DBAB49A">
      <w:numFmt w:val="decimal"/>
      <w:lvlText w:val=""/>
      <w:lvlJc w:val="left"/>
      <w:pPr>
        <w:ind w:left="0" w:firstLine="0"/>
      </w:pPr>
    </w:lvl>
    <w:lvl w:ilvl="5" w:tplc="0ECC1356">
      <w:numFmt w:val="decimal"/>
      <w:lvlText w:val=""/>
      <w:lvlJc w:val="left"/>
      <w:pPr>
        <w:ind w:left="0" w:firstLine="0"/>
      </w:pPr>
    </w:lvl>
    <w:lvl w:ilvl="6" w:tplc="48962C90">
      <w:numFmt w:val="decimal"/>
      <w:lvlText w:val=""/>
      <w:lvlJc w:val="left"/>
      <w:pPr>
        <w:ind w:left="0" w:firstLine="0"/>
      </w:pPr>
    </w:lvl>
    <w:lvl w:ilvl="7" w:tplc="E8908354">
      <w:numFmt w:val="decimal"/>
      <w:lvlText w:val=""/>
      <w:lvlJc w:val="left"/>
      <w:pPr>
        <w:ind w:left="0" w:firstLine="0"/>
      </w:pPr>
    </w:lvl>
    <w:lvl w:ilvl="8" w:tplc="D67869F8">
      <w:numFmt w:val="decimal"/>
      <w:lvlText w:val=""/>
      <w:lvlJc w:val="left"/>
      <w:pPr>
        <w:ind w:left="0" w:firstLine="0"/>
      </w:pPr>
    </w:lvl>
  </w:abstractNum>
  <w:abstractNum w:abstractNumId="28">
    <w:nsid w:val="00006B89"/>
    <w:multiLevelType w:val="hybridMultilevel"/>
    <w:tmpl w:val="74267920"/>
    <w:lvl w:ilvl="0" w:tplc="553C70BE">
      <w:start w:val="1"/>
      <w:numFmt w:val="bullet"/>
      <w:lvlText w:val=""/>
      <w:lvlJc w:val="left"/>
      <w:pPr>
        <w:ind w:left="0" w:firstLine="0"/>
      </w:pPr>
    </w:lvl>
    <w:lvl w:ilvl="1" w:tplc="CCEE59E8">
      <w:numFmt w:val="decimal"/>
      <w:lvlText w:val=""/>
      <w:lvlJc w:val="left"/>
      <w:pPr>
        <w:ind w:left="0" w:firstLine="0"/>
      </w:pPr>
    </w:lvl>
    <w:lvl w:ilvl="2" w:tplc="812858AE">
      <w:numFmt w:val="decimal"/>
      <w:lvlText w:val=""/>
      <w:lvlJc w:val="left"/>
      <w:pPr>
        <w:ind w:left="0" w:firstLine="0"/>
      </w:pPr>
    </w:lvl>
    <w:lvl w:ilvl="3" w:tplc="63B6C0E6">
      <w:numFmt w:val="decimal"/>
      <w:lvlText w:val=""/>
      <w:lvlJc w:val="left"/>
      <w:pPr>
        <w:ind w:left="0" w:firstLine="0"/>
      </w:pPr>
    </w:lvl>
    <w:lvl w:ilvl="4" w:tplc="ABA423E8">
      <w:numFmt w:val="decimal"/>
      <w:lvlText w:val=""/>
      <w:lvlJc w:val="left"/>
      <w:pPr>
        <w:ind w:left="0" w:firstLine="0"/>
      </w:pPr>
    </w:lvl>
    <w:lvl w:ilvl="5" w:tplc="D67CCCDC">
      <w:numFmt w:val="decimal"/>
      <w:lvlText w:val=""/>
      <w:lvlJc w:val="left"/>
      <w:pPr>
        <w:ind w:left="0" w:firstLine="0"/>
      </w:pPr>
    </w:lvl>
    <w:lvl w:ilvl="6" w:tplc="B0A88AFE">
      <w:numFmt w:val="decimal"/>
      <w:lvlText w:val=""/>
      <w:lvlJc w:val="left"/>
      <w:pPr>
        <w:ind w:left="0" w:firstLine="0"/>
      </w:pPr>
    </w:lvl>
    <w:lvl w:ilvl="7" w:tplc="D80CE2BA">
      <w:numFmt w:val="decimal"/>
      <w:lvlText w:val=""/>
      <w:lvlJc w:val="left"/>
      <w:pPr>
        <w:ind w:left="0" w:firstLine="0"/>
      </w:pPr>
    </w:lvl>
    <w:lvl w:ilvl="8" w:tplc="8724108E">
      <w:numFmt w:val="decimal"/>
      <w:lvlText w:val=""/>
      <w:lvlJc w:val="left"/>
      <w:pPr>
        <w:ind w:left="0" w:firstLine="0"/>
      </w:pPr>
    </w:lvl>
  </w:abstractNum>
  <w:abstractNum w:abstractNumId="29">
    <w:nsid w:val="00006BFC"/>
    <w:multiLevelType w:val="hybridMultilevel"/>
    <w:tmpl w:val="B896E86A"/>
    <w:lvl w:ilvl="0" w:tplc="C9BA9A72">
      <w:start w:val="1"/>
      <w:numFmt w:val="decimal"/>
      <w:lvlText w:val="%1."/>
      <w:lvlJc w:val="left"/>
      <w:pPr>
        <w:ind w:left="0" w:firstLine="0"/>
      </w:pPr>
    </w:lvl>
    <w:lvl w:ilvl="1" w:tplc="7E74AAD8">
      <w:numFmt w:val="decimal"/>
      <w:lvlText w:val=""/>
      <w:lvlJc w:val="left"/>
      <w:pPr>
        <w:ind w:left="0" w:firstLine="0"/>
      </w:pPr>
    </w:lvl>
    <w:lvl w:ilvl="2" w:tplc="CCD455E8">
      <w:numFmt w:val="decimal"/>
      <w:lvlText w:val=""/>
      <w:lvlJc w:val="left"/>
      <w:pPr>
        <w:ind w:left="0" w:firstLine="0"/>
      </w:pPr>
    </w:lvl>
    <w:lvl w:ilvl="3" w:tplc="0FE06916">
      <w:numFmt w:val="decimal"/>
      <w:lvlText w:val=""/>
      <w:lvlJc w:val="left"/>
      <w:pPr>
        <w:ind w:left="0" w:firstLine="0"/>
      </w:pPr>
    </w:lvl>
    <w:lvl w:ilvl="4" w:tplc="05341B76">
      <w:numFmt w:val="decimal"/>
      <w:lvlText w:val=""/>
      <w:lvlJc w:val="left"/>
      <w:pPr>
        <w:ind w:left="0" w:firstLine="0"/>
      </w:pPr>
    </w:lvl>
    <w:lvl w:ilvl="5" w:tplc="00587068">
      <w:numFmt w:val="decimal"/>
      <w:lvlText w:val=""/>
      <w:lvlJc w:val="left"/>
      <w:pPr>
        <w:ind w:left="0" w:firstLine="0"/>
      </w:pPr>
    </w:lvl>
    <w:lvl w:ilvl="6" w:tplc="DCEABE34">
      <w:numFmt w:val="decimal"/>
      <w:lvlText w:val=""/>
      <w:lvlJc w:val="left"/>
      <w:pPr>
        <w:ind w:left="0" w:firstLine="0"/>
      </w:pPr>
    </w:lvl>
    <w:lvl w:ilvl="7" w:tplc="87BCA4C2">
      <w:numFmt w:val="decimal"/>
      <w:lvlText w:val=""/>
      <w:lvlJc w:val="left"/>
      <w:pPr>
        <w:ind w:left="0" w:firstLine="0"/>
      </w:pPr>
    </w:lvl>
    <w:lvl w:ilvl="8" w:tplc="37ECA454">
      <w:numFmt w:val="decimal"/>
      <w:lvlText w:val=""/>
      <w:lvlJc w:val="left"/>
      <w:pPr>
        <w:ind w:left="0" w:firstLine="0"/>
      </w:pPr>
    </w:lvl>
  </w:abstractNum>
  <w:abstractNum w:abstractNumId="30">
    <w:nsid w:val="00006E5D"/>
    <w:multiLevelType w:val="hybridMultilevel"/>
    <w:tmpl w:val="8B966EE6"/>
    <w:lvl w:ilvl="0" w:tplc="EDAA38B4">
      <w:start w:val="10"/>
      <w:numFmt w:val="decimal"/>
      <w:lvlText w:val="%1"/>
      <w:lvlJc w:val="left"/>
      <w:pPr>
        <w:ind w:left="0" w:firstLine="0"/>
      </w:pPr>
    </w:lvl>
    <w:lvl w:ilvl="1" w:tplc="B6EAC0F6">
      <w:numFmt w:val="decimal"/>
      <w:lvlText w:val=""/>
      <w:lvlJc w:val="left"/>
      <w:pPr>
        <w:ind w:left="0" w:firstLine="0"/>
      </w:pPr>
    </w:lvl>
    <w:lvl w:ilvl="2" w:tplc="33BE864E">
      <w:numFmt w:val="decimal"/>
      <w:lvlText w:val=""/>
      <w:lvlJc w:val="left"/>
      <w:pPr>
        <w:ind w:left="0" w:firstLine="0"/>
      </w:pPr>
    </w:lvl>
    <w:lvl w:ilvl="3" w:tplc="C3E846C2">
      <w:numFmt w:val="decimal"/>
      <w:lvlText w:val=""/>
      <w:lvlJc w:val="left"/>
      <w:pPr>
        <w:ind w:left="0" w:firstLine="0"/>
      </w:pPr>
    </w:lvl>
    <w:lvl w:ilvl="4" w:tplc="F5DA525C">
      <w:numFmt w:val="decimal"/>
      <w:lvlText w:val=""/>
      <w:lvlJc w:val="left"/>
      <w:pPr>
        <w:ind w:left="0" w:firstLine="0"/>
      </w:pPr>
    </w:lvl>
    <w:lvl w:ilvl="5" w:tplc="16B0C028">
      <w:numFmt w:val="decimal"/>
      <w:lvlText w:val=""/>
      <w:lvlJc w:val="left"/>
      <w:pPr>
        <w:ind w:left="0" w:firstLine="0"/>
      </w:pPr>
    </w:lvl>
    <w:lvl w:ilvl="6" w:tplc="64FEC1DA">
      <w:numFmt w:val="decimal"/>
      <w:lvlText w:val=""/>
      <w:lvlJc w:val="left"/>
      <w:pPr>
        <w:ind w:left="0" w:firstLine="0"/>
      </w:pPr>
    </w:lvl>
    <w:lvl w:ilvl="7" w:tplc="817CFB2C">
      <w:numFmt w:val="decimal"/>
      <w:lvlText w:val=""/>
      <w:lvlJc w:val="left"/>
      <w:pPr>
        <w:ind w:left="0" w:firstLine="0"/>
      </w:pPr>
    </w:lvl>
    <w:lvl w:ilvl="8" w:tplc="899CA2B0">
      <w:numFmt w:val="decimal"/>
      <w:lvlText w:val=""/>
      <w:lvlJc w:val="left"/>
      <w:pPr>
        <w:ind w:left="0" w:firstLine="0"/>
      </w:pPr>
    </w:lvl>
  </w:abstractNum>
  <w:abstractNum w:abstractNumId="31">
    <w:nsid w:val="0000701F"/>
    <w:multiLevelType w:val="hybridMultilevel"/>
    <w:tmpl w:val="10B08EF2"/>
    <w:lvl w:ilvl="0" w:tplc="79565F70">
      <w:start w:val="1"/>
      <w:numFmt w:val="bullet"/>
      <w:lvlText w:val=""/>
      <w:lvlJc w:val="left"/>
      <w:pPr>
        <w:ind w:left="0" w:firstLine="0"/>
      </w:pPr>
    </w:lvl>
    <w:lvl w:ilvl="1" w:tplc="C680A7CE">
      <w:start w:val="1"/>
      <w:numFmt w:val="bullet"/>
      <w:lvlText w:val="С"/>
      <w:lvlJc w:val="left"/>
      <w:pPr>
        <w:ind w:left="0" w:firstLine="0"/>
      </w:pPr>
    </w:lvl>
    <w:lvl w:ilvl="2" w:tplc="382C659E">
      <w:numFmt w:val="decimal"/>
      <w:lvlText w:val=""/>
      <w:lvlJc w:val="left"/>
      <w:pPr>
        <w:ind w:left="0" w:firstLine="0"/>
      </w:pPr>
    </w:lvl>
    <w:lvl w:ilvl="3" w:tplc="D6E83ACC">
      <w:numFmt w:val="decimal"/>
      <w:lvlText w:val=""/>
      <w:lvlJc w:val="left"/>
      <w:pPr>
        <w:ind w:left="0" w:firstLine="0"/>
      </w:pPr>
    </w:lvl>
    <w:lvl w:ilvl="4" w:tplc="37B8F198">
      <w:numFmt w:val="decimal"/>
      <w:lvlText w:val=""/>
      <w:lvlJc w:val="left"/>
      <w:pPr>
        <w:ind w:left="0" w:firstLine="0"/>
      </w:pPr>
    </w:lvl>
    <w:lvl w:ilvl="5" w:tplc="E26260D6">
      <w:numFmt w:val="decimal"/>
      <w:lvlText w:val=""/>
      <w:lvlJc w:val="left"/>
      <w:pPr>
        <w:ind w:left="0" w:firstLine="0"/>
      </w:pPr>
    </w:lvl>
    <w:lvl w:ilvl="6" w:tplc="620E4960">
      <w:numFmt w:val="decimal"/>
      <w:lvlText w:val=""/>
      <w:lvlJc w:val="left"/>
      <w:pPr>
        <w:ind w:left="0" w:firstLine="0"/>
      </w:pPr>
    </w:lvl>
    <w:lvl w:ilvl="7" w:tplc="5BF42D24">
      <w:numFmt w:val="decimal"/>
      <w:lvlText w:val=""/>
      <w:lvlJc w:val="left"/>
      <w:pPr>
        <w:ind w:left="0" w:firstLine="0"/>
      </w:pPr>
    </w:lvl>
    <w:lvl w:ilvl="8" w:tplc="338A997C">
      <w:numFmt w:val="decimal"/>
      <w:lvlText w:val=""/>
      <w:lvlJc w:val="left"/>
      <w:pPr>
        <w:ind w:left="0" w:firstLine="0"/>
      </w:pPr>
    </w:lvl>
  </w:abstractNum>
  <w:abstractNum w:abstractNumId="32">
    <w:nsid w:val="0000759A"/>
    <w:multiLevelType w:val="hybridMultilevel"/>
    <w:tmpl w:val="EB00F562"/>
    <w:lvl w:ilvl="0" w:tplc="5D5627A6">
      <w:start w:val="1"/>
      <w:numFmt w:val="bullet"/>
      <w:lvlText w:val=""/>
      <w:lvlJc w:val="left"/>
      <w:pPr>
        <w:ind w:left="0" w:firstLine="0"/>
      </w:pPr>
    </w:lvl>
    <w:lvl w:ilvl="1" w:tplc="7FF0BBD0">
      <w:numFmt w:val="decimal"/>
      <w:lvlText w:val=""/>
      <w:lvlJc w:val="left"/>
      <w:pPr>
        <w:ind w:left="0" w:firstLine="0"/>
      </w:pPr>
    </w:lvl>
    <w:lvl w:ilvl="2" w:tplc="C016B3D8">
      <w:numFmt w:val="decimal"/>
      <w:lvlText w:val=""/>
      <w:lvlJc w:val="left"/>
      <w:pPr>
        <w:ind w:left="0" w:firstLine="0"/>
      </w:pPr>
    </w:lvl>
    <w:lvl w:ilvl="3" w:tplc="D7B038B8">
      <w:numFmt w:val="decimal"/>
      <w:lvlText w:val=""/>
      <w:lvlJc w:val="left"/>
      <w:pPr>
        <w:ind w:left="0" w:firstLine="0"/>
      </w:pPr>
    </w:lvl>
    <w:lvl w:ilvl="4" w:tplc="52F03AA2">
      <w:numFmt w:val="decimal"/>
      <w:lvlText w:val=""/>
      <w:lvlJc w:val="left"/>
      <w:pPr>
        <w:ind w:left="0" w:firstLine="0"/>
      </w:pPr>
    </w:lvl>
    <w:lvl w:ilvl="5" w:tplc="C4F20996">
      <w:numFmt w:val="decimal"/>
      <w:lvlText w:val=""/>
      <w:lvlJc w:val="left"/>
      <w:pPr>
        <w:ind w:left="0" w:firstLine="0"/>
      </w:pPr>
    </w:lvl>
    <w:lvl w:ilvl="6" w:tplc="04E2AEC6">
      <w:numFmt w:val="decimal"/>
      <w:lvlText w:val=""/>
      <w:lvlJc w:val="left"/>
      <w:pPr>
        <w:ind w:left="0" w:firstLine="0"/>
      </w:pPr>
    </w:lvl>
    <w:lvl w:ilvl="7" w:tplc="4F72250E">
      <w:numFmt w:val="decimal"/>
      <w:lvlText w:val=""/>
      <w:lvlJc w:val="left"/>
      <w:pPr>
        <w:ind w:left="0" w:firstLine="0"/>
      </w:pPr>
    </w:lvl>
    <w:lvl w:ilvl="8" w:tplc="0178B99A">
      <w:numFmt w:val="decimal"/>
      <w:lvlText w:val=""/>
      <w:lvlJc w:val="left"/>
      <w:pPr>
        <w:ind w:left="0" w:firstLine="0"/>
      </w:pPr>
    </w:lvl>
  </w:abstractNum>
  <w:abstractNum w:abstractNumId="33">
    <w:nsid w:val="0000767D"/>
    <w:multiLevelType w:val="hybridMultilevel"/>
    <w:tmpl w:val="BC00CF7A"/>
    <w:lvl w:ilvl="0" w:tplc="1BA86904">
      <w:start w:val="1"/>
      <w:numFmt w:val="bullet"/>
      <w:lvlText w:val=""/>
      <w:lvlJc w:val="left"/>
      <w:pPr>
        <w:ind w:left="0" w:firstLine="0"/>
      </w:pPr>
    </w:lvl>
    <w:lvl w:ilvl="1" w:tplc="27DEE64C">
      <w:numFmt w:val="decimal"/>
      <w:lvlText w:val=""/>
      <w:lvlJc w:val="left"/>
      <w:pPr>
        <w:ind w:left="0" w:firstLine="0"/>
      </w:pPr>
    </w:lvl>
    <w:lvl w:ilvl="2" w:tplc="707A7F2C">
      <w:numFmt w:val="decimal"/>
      <w:lvlText w:val=""/>
      <w:lvlJc w:val="left"/>
      <w:pPr>
        <w:ind w:left="0" w:firstLine="0"/>
      </w:pPr>
    </w:lvl>
    <w:lvl w:ilvl="3" w:tplc="2AB245B2">
      <w:numFmt w:val="decimal"/>
      <w:lvlText w:val=""/>
      <w:lvlJc w:val="left"/>
      <w:pPr>
        <w:ind w:left="0" w:firstLine="0"/>
      </w:pPr>
    </w:lvl>
    <w:lvl w:ilvl="4" w:tplc="41106364">
      <w:numFmt w:val="decimal"/>
      <w:lvlText w:val=""/>
      <w:lvlJc w:val="left"/>
      <w:pPr>
        <w:ind w:left="0" w:firstLine="0"/>
      </w:pPr>
    </w:lvl>
    <w:lvl w:ilvl="5" w:tplc="78CCB3E4">
      <w:numFmt w:val="decimal"/>
      <w:lvlText w:val=""/>
      <w:lvlJc w:val="left"/>
      <w:pPr>
        <w:ind w:left="0" w:firstLine="0"/>
      </w:pPr>
    </w:lvl>
    <w:lvl w:ilvl="6" w:tplc="D89EB6F0">
      <w:numFmt w:val="decimal"/>
      <w:lvlText w:val=""/>
      <w:lvlJc w:val="left"/>
      <w:pPr>
        <w:ind w:left="0" w:firstLine="0"/>
      </w:pPr>
    </w:lvl>
    <w:lvl w:ilvl="7" w:tplc="CBBCA1DA">
      <w:numFmt w:val="decimal"/>
      <w:lvlText w:val=""/>
      <w:lvlJc w:val="left"/>
      <w:pPr>
        <w:ind w:left="0" w:firstLine="0"/>
      </w:pPr>
    </w:lvl>
    <w:lvl w:ilvl="8" w:tplc="B54EF180">
      <w:numFmt w:val="decimal"/>
      <w:lvlText w:val=""/>
      <w:lvlJc w:val="left"/>
      <w:pPr>
        <w:ind w:left="0" w:firstLine="0"/>
      </w:pPr>
    </w:lvl>
  </w:abstractNum>
  <w:abstractNum w:abstractNumId="34">
    <w:nsid w:val="00007A5A"/>
    <w:multiLevelType w:val="hybridMultilevel"/>
    <w:tmpl w:val="29F4FFA2"/>
    <w:lvl w:ilvl="0" w:tplc="8DAC8E56">
      <w:start w:val="1"/>
      <w:numFmt w:val="bullet"/>
      <w:lvlText w:val=""/>
      <w:lvlJc w:val="left"/>
      <w:pPr>
        <w:ind w:left="0" w:firstLine="0"/>
      </w:pPr>
    </w:lvl>
    <w:lvl w:ilvl="1" w:tplc="04BC1A4C">
      <w:numFmt w:val="decimal"/>
      <w:lvlText w:val=""/>
      <w:lvlJc w:val="left"/>
      <w:pPr>
        <w:ind w:left="0" w:firstLine="0"/>
      </w:pPr>
    </w:lvl>
    <w:lvl w:ilvl="2" w:tplc="5EB0D87E">
      <w:numFmt w:val="decimal"/>
      <w:lvlText w:val=""/>
      <w:lvlJc w:val="left"/>
      <w:pPr>
        <w:ind w:left="0" w:firstLine="0"/>
      </w:pPr>
    </w:lvl>
    <w:lvl w:ilvl="3" w:tplc="E76CDD08">
      <w:numFmt w:val="decimal"/>
      <w:lvlText w:val=""/>
      <w:lvlJc w:val="left"/>
      <w:pPr>
        <w:ind w:left="0" w:firstLine="0"/>
      </w:pPr>
    </w:lvl>
    <w:lvl w:ilvl="4" w:tplc="2F342EA0">
      <w:numFmt w:val="decimal"/>
      <w:lvlText w:val=""/>
      <w:lvlJc w:val="left"/>
      <w:pPr>
        <w:ind w:left="0" w:firstLine="0"/>
      </w:pPr>
    </w:lvl>
    <w:lvl w:ilvl="5" w:tplc="07E8CD46">
      <w:numFmt w:val="decimal"/>
      <w:lvlText w:val=""/>
      <w:lvlJc w:val="left"/>
      <w:pPr>
        <w:ind w:left="0" w:firstLine="0"/>
      </w:pPr>
    </w:lvl>
    <w:lvl w:ilvl="6" w:tplc="6E1A73A8">
      <w:numFmt w:val="decimal"/>
      <w:lvlText w:val=""/>
      <w:lvlJc w:val="left"/>
      <w:pPr>
        <w:ind w:left="0" w:firstLine="0"/>
      </w:pPr>
    </w:lvl>
    <w:lvl w:ilvl="7" w:tplc="50A68240">
      <w:numFmt w:val="decimal"/>
      <w:lvlText w:val=""/>
      <w:lvlJc w:val="left"/>
      <w:pPr>
        <w:ind w:left="0" w:firstLine="0"/>
      </w:pPr>
    </w:lvl>
    <w:lvl w:ilvl="8" w:tplc="2ED8A496">
      <w:numFmt w:val="decimal"/>
      <w:lvlText w:val=""/>
      <w:lvlJc w:val="left"/>
      <w:pPr>
        <w:ind w:left="0" w:firstLine="0"/>
      </w:pPr>
    </w:lvl>
  </w:abstractNum>
  <w:abstractNum w:abstractNumId="35">
    <w:nsid w:val="00007F96"/>
    <w:multiLevelType w:val="hybridMultilevel"/>
    <w:tmpl w:val="B08EDEF2"/>
    <w:lvl w:ilvl="0" w:tplc="A0F6ACE8">
      <w:start w:val="10"/>
      <w:numFmt w:val="decimal"/>
      <w:lvlText w:val="%1."/>
      <w:lvlJc w:val="left"/>
      <w:pPr>
        <w:ind w:left="0" w:firstLine="0"/>
      </w:pPr>
    </w:lvl>
    <w:lvl w:ilvl="1" w:tplc="C9205D70">
      <w:numFmt w:val="decimal"/>
      <w:lvlText w:val=""/>
      <w:lvlJc w:val="left"/>
      <w:pPr>
        <w:ind w:left="0" w:firstLine="0"/>
      </w:pPr>
    </w:lvl>
    <w:lvl w:ilvl="2" w:tplc="EFBCC68E">
      <w:numFmt w:val="decimal"/>
      <w:lvlText w:val=""/>
      <w:lvlJc w:val="left"/>
      <w:pPr>
        <w:ind w:left="0" w:firstLine="0"/>
      </w:pPr>
    </w:lvl>
    <w:lvl w:ilvl="3" w:tplc="B53645AA">
      <w:numFmt w:val="decimal"/>
      <w:lvlText w:val=""/>
      <w:lvlJc w:val="left"/>
      <w:pPr>
        <w:ind w:left="0" w:firstLine="0"/>
      </w:pPr>
    </w:lvl>
    <w:lvl w:ilvl="4" w:tplc="D6B68C64">
      <w:numFmt w:val="decimal"/>
      <w:lvlText w:val=""/>
      <w:lvlJc w:val="left"/>
      <w:pPr>
        <w:ind w:left="0" w:firstLine="0"/>
      </w:pPr>
    </w:lvl>
    <w:lvl w:ilvl="5" w:tplc="671064F4">
      <w:numFmt w:val="decimal"/>
      <w:lvlText w:val=""/>
      <w:lvlJc w:val="left"/>
      <w:pPr>
        <w:ind w:left="0" w:firstLine="0"/>
      </w:pPr>
    </w:lvl>
    <w:lvl w:ilvl="6" w:tplc="4746C5E8">
      <w:numFmt w:val="decimal"/>
      <w:lvlText w:val=""/>
      <w:lvlJc w:val="left"/>
      <w:pPr>
        <w:ind w:left="0" w:firstLine="0"/>
      </w:pPr>
    </w:lvl>
    <w:lvl w:ilvl="7" w:tplc="DE888466">
      <w:numFmt w:val="decimal"/>
      <w:lvlText w:val=""/>
      <w:lvlJc w:val="left"/>
      <w:pPr>
        <w:ind w:left="0" w:firstLine="0"/>
      </w:pPr>
    </w:lvl>
    <w:lvl w:ilvl="8" w:tplc="D30AC820">
      <w:numFmt w:val="decimal"/>
      <w:lvlText w:val=""/>
      <w:lvlJc w:val="left"/>
      <w:pPr>
        <w:ind w:left="0" w:firstLine="0"/>
      </w:pPr>
    </w:lvl>
  </w:abstractNum>
  <w:abstractNum w:abstractNumId="36">
    <w:nsid w:val="00007FF5"/>
    <w:multiLevelType w:val="hybridMultilevel"/>
    <w:tmpl w:val="2122735A"/>
    <w:lvl w:ilvl="0" w:tplc="BB38F19E">
      <w:start w:val="13"/>
      <w:numFmt w:val="decimal"/>
      <w:lvlText w:val="%1"/>
      <w:lvlJc w:val="left"/>
      <w:pPr>
        <w:ind w:left="0" w:firstLine="0"/>
      </w:pPr>
    </w:lvl>
    <w:lvl w:ilvl="1" w:tplc="F9667962">
      <w:start w:val="1"/>
      <w:numFmt w:val="decimal"/>
      <w:lvlText w:val="%2"/>
      <w:lvlJc w:val="left"/>
      <w:pPr>
        <w:ind w:left="0" w:firstLine="0"/>
      </w:pPr>
    </w:lvl>
    <w:lvl w:ilvl="2" w:tplc="14426B24">
      <w:numFmt w:val="decimal"/>
      <w:lvlText w:val=""/>
      <w:lvlJc w:val="left"/>
      <w:pPr>
        <w:ind w:left="0" w:firstLine="0"/>
      </w:pPr>
    </w:lvl>
    <w:lvl w:ilvl="3" w:tplc="ACEC5B2E">
      <w:numFmt w:val="decimal"/>
      <w:lvlText w:val=""/>
      <w:lvlJc w:val="left"/>
      <w:pPr>
        <w:ind w:left="0" w:firstLine="0"/>
      </w:pPr>
    </w:lvl>
    <w:lvl w:ilvl="4" w:tplc="7C880D3C">
      <w:numFmt w:val="decimal"/>
      <w:lvlText w:val=""/>
      <w:lvlJc w:val="left"/>
      <w:pPr>
        <w:ind w:left="0" w:firstLine="0"/>
      </w:pPr>
    </w:lvl>
    <w:lvl w:ilvl="5" w:tplc="1E76EFA8">
      <w:numFmt w:val="decimal"/>
      <w:lvlText w:val=""/>
      <w:lvlJc w:val="left"/>
      <w:pPr>
        <w:ind w:left="0" w:firstLine="0"/>
      </w:pPr>
    </w:lvl>
    <w:lvl w:ilvl="6" w:tplc="8876A242">
      <w:numFmt w:val="decimal"/>
      <w:lvlText w:val=""/>
      <w:lvlJc w:val="left"/>
      <w:pPr>
        <w:ind w:left="0" w:firstLine="0"/>
      </w:pPr>
    </w:lvl>
    <w:lvl w:ilvl="7" w:tplc="3992FAD4">
      <w:numFmt w:val="decimal"/>
      <w:lvlText w:val=""/>
      <w:lvlJc w:val="left"/>
      <w:pPr>
        <w:ind w:left="0" w:firstLine="0"/>
      </w:pPr>
    </w:lvl>
    <w:lvl w:ilvl="8" w:tplc="503C9974">
      <w:numFmt w:val="decimal"/>
      <w:lvlText w:val=""/>
      <w:lvlJc w:val="left"/>
      <w:pPr>
        <w:ind w:left="0" w:firstLine="0"/>
      </w:pPr>
    </w:lvl>
  </w:abstractNum>
  <w:num w:numId="1">
    <w:abstractNumId w:val="26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2"/>
  </w:num>
  <w:num w:numId="4">
    <w:abstractNumId w:val="31"/>
  </w:num>
  <w:num w:numId="5">
    <w:abstractNumId w:val="24"/>
  </w:num>
  <w:num w:numId="6">
    <w:abstractNumId w:val="34"/>
  </w:num>
  <w:num w:numId="7">
    <w:abstractNumId w:val="33"/>
  </w:num>
  <w:num w:numId="8">
    <w:abstractNumId w:val="18"/>
  </w:num>
  <w:num w:numId="9">
    <w:abstractNumId w:val="4"/>
  </w:num>
  <w:num w:numId="10">
    <w:abstractNumId w:val="1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0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5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5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36"/>
    <w:lvlOverride w:ilvl="0">
      <w:startOverride w:val="1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0"/>
    <w:lvlOverride w:ilvl="0">
      <w:startOverride w:val="1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8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5"/>
  </w:num>
  <w:num w:numId="23">
    <w:abstractNumId w:val="1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8"/>
  </w:num>
  <w:num w:numId="25">
    <w:abstractNumId w:val="1"/>
  </w:num>
  <w:num w:numId="26">
    <w:abstractNumId w:val="13"/>
  </w:num>
  <w:num w:numId="27">
    <w:abstractNumId w:val="3"/>
  </w:num>
  <w:num w:numId="28">
    <w:abstractNumId w:val="21"/>
  </w:num>
  <w:num w:numId="29">
    <w:abstractNumId w:val="2"/>
  </w:num>
  <w:num w:numId="30">
    <w:abstractNumId w:val="0"/>
  </w:num>
  <w:num w:numId="31">
    <w:abstractNumId w:val="32"/>
  </w:num>
  <w:num w:numId="3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9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7"/>
  </w:num>
  <w:num w:numId="37">
    <w:abstractNumId w:val="23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73176"/>
    <w:rsid w:val="001C1301"/>
    <w:rsid w:val="002457F0"/>
    <w:rsid w:val="004C2AD1"/>
    <w:rsid w:val="009C75AB"/>
    <w:rsid w:val="00BE65BD"/>
    <w:rsid w:val="00E731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30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130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C130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30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130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C130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7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39</Pages>
  <Words>10124</Words>
  <Characters>57713</Characters>
  <Application>Microsoft Office Word</Application>
  <DocSecurity>0</DocSecurity>
  <Lines>480</Lines>
  <Paragraphs>135</Paragraphs>
  <ScaleCrop>false</ScaleCrop>
  <Company>SPecialiST RePack</Company>
  <LinksUpToDate>false</LinksUpToDate>
  <CharactersWithSpaces>67702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Расчетчик</cp:lastModifiedBy>
  <cp:revision>4</cp:revision>
  <dcterms:created xsi:type="dcterms:W3CDTF">2018-11-24T05:29:00Z</dcterms:created>
  <dcterms:modified xsi:type="dcterms:W3CDTF">2018-12-05T06:50:00Z</dcterms:modified>
</cp:coreProperties>
</file>