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50" w:rsidRPr="00302E50" w:rsidRDefault="00302E50" w:rsidP="00302E50">
      <w:pPr>
        <w:framePr w:w="12044" w:wrap="none" w:vAnchor="page" w:hAnchor="page" w:x="1" w:y="3575"/>
        <w:widowControl w:val="0"/>
        <w:ind w:left="0" w:firstLine="0"/>
        <w:jc w:val="left"/>
        <w:rPr>
          <w:rFonts w:ascii="Courier New" w:eastAsia="Courier New" w:hAnsi="Courier New" w:cs="Courier New"/>
          <w:color w:val="000000"/>
          <w:sz w:val="0"/>
          <w:szCs w:val="0"/>
          <w:lang w:val="en-US" w:eastAsia="ru-RU"/>
        </w:rPr>
      </w:pPr>
      <w:bookmarkStart w:id="0" w:name="_Toc293871401"/>
    </w:p>
    <w:p w:rsidR="00A13B69" w:rsidRPr="00A13B69" w:rsidRDefault="00727084" w:rsidP="00A13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13B69" w:rsidRPr="00A13B69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A13B69" w:rsidRPr="00A13B69" w:rsidRDefault="00A13B69" w:rsidP="00A13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13B69" w:rsidRPr="00A13B69" w:rsidRDefault="00A13B69" w:rsidP="00A13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A13B69" w:rsidRPr="00A13B69" w:rsidRDefault="00A13B69" w:rsidP="00A13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>«Алейский технологический техникум»</w:t>
      </w:r>
    </w:p>
    <w:p w:rsidR="00A13B69" w:rsidRPr="00A13B69" w:rsidRDefault="00A13B69" w:rsidP="00A13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B69" w:rsidRPr="00A13B69" w:rsidRDefault="00A13B69" w:rsidP="00A13B69">
      <w:pPr>
        <w:rPr>
          <w:rFonts w:ascii="Times New Roman" w:hAnsi="Times New Roman" w:cs="Times New Roman"/>
          <w:b/>
          <w:sz w:val="28"/>
          <w:szCs w:val="28"/>
        </w:rPr>
      </w:pPr>
    </w:p>
    <w:p w:rsidR="00A13B69" w:rsidRPr="00A13B69" w:rsidRDefault="00A13B69" w:rsidP="00A13B69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A13B69" w:rsidRPr="00A13B69" w:rsidRDefault="00A13B69" w:rsidP="00A13B69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A13B69" w:rsidRPr="00A13B69" w:rsidRDefault="00A13B69" w:rsidP="00A13B69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13B69">
        <w:rPr>
          <w:rFonts w:ascii="Times New Roman" w:hAnsi="Times New Roman" w:cs="Times New Roman"/>
          <w:b/>
        </w:rPr>
        <w:t xml:space="preserve">  </w:t>
      </w:r>
      <w:r w:rsidR="00727084">
        <w:rPr>
          <w:rFonts w:ascii="Times New Roman" w:hAnsi="Times New Roman" w:cs="Times New Roman"/>
          <w:b/>
        </w:rPr>
        <w:t xml:space="preserve">                                               </w:t>
      </w:r>
      <w:r w:rsidRPr="00A13B69">
        <w:rPr>
          <w:rFonts w:ascii="Times New Roman" w:hAnsi="Times New Roman" w:cs="Times New Roman"/>
          <w:b/>
        </w:rPr>
        <w:t xml:space="preserve">                                                                  УТВЕРЖДАЮ</w:t>
      </w:r>
    </w:p>
    <w:p w:rsidR="00A13B69" w:rsidRPr="00A13B69" w:rsidRDefault="00727084" w:rsidP="00A13B69">
      <w:pPr>
        <w:spacing w:line="360" w:lineRule="aut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A13B69" w:rsidRPr="00A13B69">
        <w:rPr>
          <w:rFonts w:ascii="Times New Roman" w:hAnsi="Times New Roman" w:cs="Times New Roman"/>
          <w:b/>
        </w:rPr>
        <w:t xml:space="preserve">                                                           Директор КГБПОУ «АТТ» </w:t>
      </w:r>
    </w:p>
    <w:p w:rsidR="00A13B69" w:rsidRPr="00A13B69" w:rsidRDefault="00A13B69" w:rsidP="00A13B69">
      <w:pPr>
        <w:spacing w:line="360" w:lineRule="auto"/>
        <w:ind w:left="-709"/>
        <w:rPr>
          <w:rFonts w:ascii="Times New Roman" w:hAnsi="Times New Roman" w:cs="Times New Roman"/>
          <w:b/>
        </w:rPr>
      </w:pPr>
      <w:r w:rsidRPr="00A13B69">
        <w:rPr>
          <w:rFonts w:ascii="Times New Roman" w:hAnsi="Times New Roman" w:cs="Times New Roman"/>
          <w:b/>
        </w:rPr>
        <w:t xml:space="preserve"> </w:t>
      </w:r>
      <w:r w:rsidR="00727084"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A13B69">
        <w:rPr>
          <w:rFonts w:ascii="Times New Roman" w:hAnsi="Times New Roman" w:cs="Times New Roman"/>
          <w:b/>
        </w:rPr>
        <w:t xml:space="preserve">                                                       _______________Я.Я.Ровейн</w:t>
      </w:r>
    </w:p>
    <w:p w:rsidR="00A13B69" w:rsidRPr="00A13B69" w:rsidRDefault="00A13B69" w:rsidP="00A13B69">
      <w:pPr>
        <w:spacing w:line="360" w:lineRule="auto"/>
        <w:ind w:left="-709"/>
        <w:rPr>
          <w:rFonts w:ascii="Times New Roman" w:hAnsi="Times New Roman" w:cs="Times New Roman"/>
        </w:rPr>
      </w:pPr>
      <w:r w:rsidRPr="00A13B69">
        <w:rPr>
          <w:rFonts w:ascii="Times New Roman" w:hAnsi="Times New Roman" w:cs="Times New Roman"/>
          <w:b/>
        </w:rPr>
        <w:t xml:space="preserve">   </w:t>
      </w:r>
      <w:r w:rsidR="00727084">
        <w:rPr>
          <w:rFonts w:ascii="Times New Roman" w:hAnsi="Times New Roman" w:cs="Times New Roman"/>
          <w:b/>
        </w:rPr>
        <w:t xml:space="preserve">                                                   </w:t>
      </w:r>
      <w:r w:rsidRPr="00A13B69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          «__</w:t>
      </w:r>
      <w:r w:rsidR="00FB06EC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__« ______</w:t>
      </w:r>
      <w:r w:rsidR="00FB06EC">
        <w:rPr>
          <w:rFonts w:ascii="Times New Roman" w:hAnsi="Times New Roman" w:cs="Times New Roman"/>
          <w:b/>
        </w:rPr>
        <w:t>08</w:t>
      </w:r>
      <w:r w:rsidR="005750EB">
        <w:rPr>
          <w:rFonts w:ascii="Times New Roman" w:hAnsi="Times New Roman" w:cs="Times New Roman"/>
          <w:b/>
        </w:rPr>
        <w:t>_____2018</w:t>
      </w:r>
      <w:r w:rsidRPr="00A13B69">
        <w:rPr>
          <w:rFonts w:ascii="Times New Roman" w:hAnsi="Times New Roman" w:cs="Times New Roman"/>
          <w:b/>
        </w:rPr>
        <w:t>г.</w:t>
      </w:r>
      <w:r w:rsidRPr="00A13B69">
        <w:rPr>
          <w:rFonts w:ascii="Times New Roman" w:hAnsi="Times New Roman" w:cs="Times New Roman"/>
        </w:rPr>
        <w:t xml:space="preserve">                                             </w:t>
      </w:r>
    </w:p>
    <w:p w:rsidR="00A13B69" w:rsidRPr="00A13B69" w:rsidRDefault="00A13B69" w:rsidP="00A13B69">
      <w:pPr>
        <w:spacing w:line="360" w:lineRule="auto"/>
        <w:ind w:left="-709"/>
        <w:rPr>
          <w:rFonts w:ascii="Times New Roman" w:hAnsi="Times New Roman" w:cs="Times New Roman"/>
        </w:rPr>
      </w:pPr>
    </w:p>
    <w:p w:rsidR="00A13B69" w:rsidRPr="00A13B69" w:rsidRDefault="00A13B69" w:rsidP="00A13B69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A13B69" w:rsidRPr="00A13B69" w:rsidRDefault="00A13B69" w:rsidP="00A13B69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A13B69" w:rsidRPr="00A13B69" w:rsidRDefault="00A13B69" w:rsidP="00A13B69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A13B69" w:rsidRPr="00A13B69" w:rsidRDefault="00A13B69" w:rsidP="00A13B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D7" w:rsidRDefault="00A13B69" w:rsidP="00543B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8E74D7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="008E74D7" w:rsidRPr="008E7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4D7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543BAA" w:rsidRDefault="00543BAA" w:rsidP="00543B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ЕН.03 Химия</w:t>
      </w:r>
    </w:p>
    <w:p w:rsidR="00543BAA" w:rsidRDefault="00543BAA" w:rsidP="00543B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основной профессиональной образовательной программы по специальности</w:t>
      </w:r>
    </w:p>
    <w:p w:rsidR="00543BAA" w:rsidRDefault="00543BAA" w:rsidP="00543BAA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19.02.10. «Технология </w:t>
      </w:r>
      <w:r w:rsidR="00E21190">
        <w:rPr>
          <w:rFonts w:ascii="Times New Roman" w:hAnsi="Times New Roman" w:cs="Times New Roman"/>
          <w:b/>
          <w:bCs/>
          <w:sz w:val="28"/>
          <w:szCs w:val="28"/>
        </w:rPr>
        <w:t>продукции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общественного питания»</w:t>
      </w:r>
    </w:p>
    <w:p w:rsidR="00543BAA" w:rsidRDefault="00543BAA" w:rsidP="00543BAA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543BAA" w:rsidRDefault="00543BAA" w:rsidP="008E74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B69" w:rsidRPr="00A13B69" w:rsidRDefault="00A13B69" w:rsidP="00A13B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B69" w:rsidRDefault="00A13B69" w:rsidP="00A13B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4FA5" w:rsidRPr="00EB4FA5" w:rsidRDefault="00EB4FA5" w:rsidP="00820AAF">
      <w:pPr>
        <w:rPr>
          <w:rFonts w:ascii="Times New Roman" w:hAnsi="Times New Roman" w:cs="Times New Roman"/>
          <w:sz w:val="24"/>
          <w:szCs w:val="24"/>
        </w:rPr>
      </w:pPr>
      <w:r w:rsidRPr="00EB4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13B69" w:rsidRDefault="00A13B69" w:rsidP="00A13B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3B69" w:rsidRPr="00A13B69" w:rsidRDefault="00A13B69" w:rsidP="00A13B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3B69" w:rsidRPr="00A13B69" w:rsidRDefault="00A13B69" w:rsidP="00A13B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3B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13B69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A13B69" w:rsidRPr="00A13B69" w:rsidRDefault="00A13B69" w:rsidP="00A13B69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A13B69" w:rsidRPr="00A13B69" w:rsidRDefault="00A13B69" w:rsidP="00A13B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3B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A13B69" w:rsidRPr="00A13B69" w:rsidRDefault="00A13B69" w:rsidP="00A13B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3B69">
        <w:rPr>
          <w:rFonts w:ascii="Times New Roman" w:hAnsi="Times New Roman" w:cs="Times New Roman"/>
          <w:b/>
        </w:rPr>
        <w:t xml:space="preserve">                                   </w:t>
      </w:r>
      <w:r w:rsidR="005750EB">
        <w:rPr>
          <w:rFonts w:ascii="Times New Roman" w:hAnsi="Times New Roman" w:cs="Times New Roman"/>
          <w:b/>
        </w:rPr>
        <w:t xml:space="preserve">                    Алейск, 2018</w:t>
      </w:r>
      <w:r w:rsidRPr="00A13B69">
        <w:rPr>
          <w:rFonts w:ascii="Times New Roman" w:hAnsi="Times New Roman" w:cs="Times New Roman"/>
          <w:b/>
        </w:rPr>
        <w:t xml:space="preserve"> г.</w:t>
      </w:r>
    </w:p>
    <w:p w:rsidR="00A13B69" w:rsidRPr="00A13B69" w:rsidRDefault="00A13B69" w:rsidP="00A13B69">
      <w:pPr>
        <w:spacing w:line="360" w:lineRule="auto"/>
        <w:rPr>
          <w:rFonts w:ascii="Times New Roman" w:hAnsi="Times New Roman" w:cs="Times New Roman"/>
          <w:b/>
        </w:rPr>
      </w:pPr>
    </w:p>
    <w:p w:rsidR="00DE1835" w:rsidRDefault="00DE1835" w:rsidP="00DE1835">
      <w:pPr>
        <w:spacing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ЕН. 03 ХИМИЯ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реализацию ФГОС СПО по специальности 19.02.10 Технология продукции общественного питания базовой подготовки, утвержденного </w:t>
      </w:r>
      <w:hyperlink r:id="rId8" w:history="1">
        <w:r>
          <w:rPr>
            <w:rStyle w:val="a3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22.04.2014 г. N 384. Зарегистрирован в Минюсте 23 июля 2014 года. Регистрационный № 33234</w:t>
      </w:r>
    </w:p>
    <w:p w:rsidR="00DE1835" w:rsidRDefault="00DE1835" w:rsidP="00DE1835">
      <w:pPr>
        <w:autoSpaceDE w:val="0"/>
        <w:spacing w:line="360" w:lineRule="auto"/>
        <w:ind w:left="0" w:firstLine="615"/>
        <w:rPr>
          <w:rStyle w:val="33"/>
          <w:rFonts w:cs="Calibri"/>
          <w:color w:val="000000"/>
          <w:sz w:val="28"/>
          <w:szCs w:val="28"/>
        </w:rPr>
      </w:pPr>
    </w:p>
    <w:p w:rsidR="00DE1835" w:rsidRDefault="00DE1835" w:rsidP="00DE1835">
      <w:pPr>
        <w:pStyle w:val="34"/>
        <w:shd w:val="clear" w:color="auto" w:fill="auto"/>
        <w:spacing w:before="0" w:line="413" w:lineRule="exact"/>
        <w:ind w:right="220" w:firstLine="720"/>
        <w:jc w:val="both"/>
        <w:rPr>
          <w:rStyle w:val="33"/>
          <w:rFonts w:ascii="Calibri" w:hAnsi="Calibri"/>
          <w:color w:val="000000"/>
          <w:sz w:val="28"/>
          <w:szCs w:val="28"/>
        </w:rPr>
      </w:pPr>
    </w:p>
    <w:p w:rsidR="00DE1835" w:rsidRDefault="00DE1835" w:rsidP="00DE1835">
      <w:pPr>
        <w:pStyle w:val="34"/>
        <w:shd w:val="clear" w:color="auto" w:fill="auto"/>
        <w:spacing w:before="0" w:line="413" w:lineRule="exact"/>
        <w:ind w:right="220" w:firstLine="720"/>
        <w:jc w:val="both"/>
        <w:rPr>
          <w:rStyle w:val="33"/>
          <w:rFonts w:ascii="Calibri" w:hAnsi="Calibri"/>
          <w:color w:val="000000"/>
          <w:sz w:val="28"/>
          <w:szCs w:val="28"/>
        </w:rPr>
      </w:pPr>
    </w:p>
    <w:p w:rsidR="00DE1835" w:rsidRDefault="00DE1835" w:rsidP="00DE1835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– составитель: </w:t>
      </w:r>
    </w:p>
    <w:p w:rsidR="00DE1835" w:rsidRDefault="00DE1835" w:rsidP="00DE183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DE1835" w:rsidRDefault="00DE1835" w:rsidP="00DE183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«АЛЕЙСКИЙ ТЕХНОЛОГИЧЕСКИЙ ТЕХНИКУМ»</w:t>
      </w:r>
    </w:p>
    <w:p w:rsidR="00DE1835" w:rsidRDefault="00DE1835" w:rsidP="00DE183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E1835" w:rsidRDefault="00DE1835" w:rsidP="00DE183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</w:p>
    <w:p w:rsidR="00DE1835" w:rsidRDefault="00DE1835" w:rsidP="00DE18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Вайс Антонида Павловна</w:t>
      </w:r>
      <w:r>
        <w:rPr>
          <w:rFonts w:ascii="Times New Roman" w:hAnsi="Times New Roman" w:cs="Times New Roman"/>
          <w:sz w:val="28"/>
          <w:szCs w:val="28"/>
        </w:rPr>
        <w:t>– преподаватель химии, первая квалификационная категория.</w:t>
      </w:r>
    </w:p>
    <w:p w:rsidR="00DE1835" w:rsidRDefault="00DE1835" w:rsidP="00DE18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9"/>
        <w:gridCol w:w="5118"/>
      </w:tblGrid>
      <w:tr w:rsidR="00DE1835" w:rsidTr="00DE1835">
        <w:trPr>
          <w:trHeight w:val="342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35" w:rsidRDefault="00DE18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DE1835" w:rsidRDefault="00DE18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педсовета </w:t>
            </w:r>
          </w:p>
          <w:p w:rsidR="00DE1835" w:rsidRDefault="00DE18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КГБПОУ «Алейский </w:t>
            </w:r>
          </w:p>
          <w:p w:rsidR="00DE1835" w:rsidRDefault="00DE18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техникум»</w:t>
            </w:r>
          </w:p>
          <w:p w:rsidR="00DE1835" w:rsidRDefault="005750EB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 «030» августа 2018</w:t>
            </w:r>
            <w:r w:rsidR="00DE18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E1835" w:rsidRDefault="00DE18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35" w:rsidRDefault="00DE18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:rsidR="00DE1835" w:rsidRDefault="00DE18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 – цикловой комиссией</w:t>
            </w:r>
          </w:p>
          <w:p w:rsidR="00DE1835" w:rsidRDefault="005750EB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«30 » августа 2018</w:t>
            </w:r>
            <w:r w:rsidR="00DE18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E1835" w:rsidRDefault="00DE18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E1835" w:rsidRDefault="00DE18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ПЦК __________ /Глухих Е.П./</w:t>
            </w:r>
          </w:p>
          <w:p w:rsidR="00DE1835" w:rsidRDefault="00DE18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835" w:rsidRDefault="00DE1835" w:rsidP="00DE1835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31C30" w:rsidRPr="00EF00C4" w:rsidRDefault="00031C30" w:rsidP="00EF00C4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C30" w:rsidRPr="00EF00C4" w:rsidRDefault="00031C30" w:rsidP="00EF00C4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1C30" w:rsidRDefault="00031C30" w:rsidP="00C611E2">
      <w:pPr>
        <w:rPr>
          <w:rFonts w:ascii="Times New Roman" w:hAnsi="Times New Roman" w:cs="Times New Roman"/>
          <w:sz w:val="28"/>
          <w:szCs w:val="28"/>
        </w:rPr>
      </w:pPr>
    </w:p>
    <w:p w:rsidR="00031C30" w:rsidRDefault="00031C30" w:rsidP="00C611E2">
      <w:pPr>
        <w:rPr>
          <w:rFonts w:ascii="Times New Roman" w:hAnsi="Times New Roman" w:cs="Times New Roman"/>
          <w:sz w:val="28"/>
          <w:szCs w:val="28"/>
        </w:rPr>
      </w:pPr>
    </w:p>
    <w:p w:rsidR="00FB06EC" w:rsidRDefault="00FB06EC" w:rsidP="00C611E2">
      <w:pPr>
        <w:rPr>
          <w:rFonts w:ascii="Times New Roman" w:hAnsi="Times New Roman" w:cs="Times New Roman"/>
          <w:sz w:val="28"/>
          <w:szCs w:val="28"/>
        </w:rPr>
      </w:pPr>
    </w:p>
    <w:p w:rsidR="00FB06EC" w:rsidRDefault="00FB06EC" w:rsidP="00C611E2">
      <w:pPr>
        <w:rPr>
          <w:rFonts w:ascii="Times New Roman" w:hAnsi="Times New Roman" w:cs="Times New Roman"/>
          <w:sz w:val="28"/>
          <w:szCs w:val="28"/>
        </w:rPr>
      </w:pPr>
    </w:p>
    <w:p w:rsidR="00031C30" w:rsidRDefault="00031C30" w:rsidP="00C611E2">
      <w:pPr>
        <w:rPr>
          <w:rFonts w:ascii="Times New Roman" w:hAnsi="Times New Roman" w:cs="Times New Roman"/>
          <w:sz w:val="28"/>
          <w:szCs w:val="28"/>
        </w:rPr>
      </w:pPr>
    </w:p>
    <w:p w:rsidR="00031C30" w:rsidRPr="00013A33" w:rsidRDefault="00031C30" w:rsidP="00C611E2">
      <w:pPr>
        <w:rPr>
          <w:rFonts w:ascii="Times New Roman" w:hAnsi="Times New Roman" w:cs="Times New Roman"/>
          <w:sz w:val="28"/>
          <w:szCs w:val="28"/>
        </w:rPr>
      </w:pPr>
    </w:p>
    <w:p w:rsidR="00031C30" w:rsidRPr="00D6404D" w:rsidRDefault="00031C30" w:rsidP="00C56A61">
      <w:pPr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D6404D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сОДЕРЖАНИЕ</w:t>
      </w:r>
    </w:p>
    <w:p w:rsidR="00031C30" w:rsidRPr="00C12AD4" w:rsidRDefault="00031C30" w:rsidP="00C7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031C30" w:rsidRPr="00513EB2">
        <w:tc>
          <w:tcPr>
            <w:tcW w:w="7668" w:type="dxa"/>
          </w:tcPr>
          <w:p w:rsidR="00031C30" w:rsidRPr="00C12AD4" w:rsidRDefault="00031C30" w:rsidP="009154EB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31C30" w:rsidRPr="00513EB2" w:rsidRDefault="00031C30" w:rsidP="009154EB">
            <w:pPr>
              <w:jc w:val="center"/>
              <w:rPr>
                <w:sz w:val="28"/>
                <w:szCs w:val="28"/>
              </w:rPr>
            </w:pPr>
            <w:r w:rsidRPr="00513EB2">
              <w:rPr>
                <w:sz w:val="28"/>
                <w:szCs w:val="28"/>
              </w:rPr>
              <w:t>стр.</w:t>
            </w:r>
          </w:p>
        </w:tc>
      </w:tr>
      <w:tr w:rsidR="00031C30" w:rsidRPr="00513EB2">
        <w:tc>
          <w:tcPr>
            <w:tcW w:w="7668" w:type="dxa"/>
          </w:tcPr>
          <w:p w:rsidR="00031C30" w:rsidRPr="00C12AD4" w:rsidRDefault="00031C30" w:rsidP="0025079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12AD4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031C30" w:rsidRPr="00513EB2" w:rsidRDefault="00031C30" w:rsidP="009154E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31C30" w:rsidRPr="00513EB2" w:rsidRDefault="00D6404D" w:rsidP="00915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1C30" w:rsidRPr="00513EB2">
        <w:tc>
          <w:tcPr>
            <w:tcW w:w="7668" w:type="dxa"/>
          </w:tcPr>
          <w:p w:rsidR="00031C30" w:rsidRPr="00C12AD4" w:rsidRDefault="00031C30" w:rsidP="0025079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12AD4">
              <w:rPr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031C30" w:rsidRPr="00C12AD4" w:rsidRDefault="00031C30" w:rsidP="009154EB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31C30" w:rsidRPr="00513EB2" w:rsidRDefault="00D6404D" w:rsidP="00915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1C30" w:rsidRPr="00513EB2">
        <w:trPr>
          <w:trHeight w:val="670"/>
        </w:trPr>
        <w:tc>
          <w:tcPr>
            <w:tcW w:w="7668" w:type="dxa"/>
          </w:tcPr>
          <w:p w:rsidR="00031C30" w:rsidRPr="00C12AD4" w:rsidRDefault="00031C30" w:rsidP="0025079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12AD4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031C30" w:rsidRPr="00C12AD4" w:rsidRDefault="00031C30" w:rsidP="009154EB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31C30" w:rsidRPr="00513EB2" w:rsidRDefault="00031C30" w:rsidP="009154EB">
            <w:pPr>
              <w:jc w:val="center"/>
              <w:rPr>
                <w:sz w:val="28"/>
                <w:szCs w:val="28"/>
              </w:rPr>
            </w:pPr>
            <w:r w:rsidRPr="00513EB2">
              <w:rPr>
                <w:sz w:val="28"/>
                <w:szCs w:val="28"/>
              </w:rPr>
              <w:t>2</w:t>
            </w:r>
            <w:r w:rsidR="00D6404D">
              <w:rPr>
                <w:sz w:val="28"/>
                <w:szCs w:val="28"/>
              </w:rPr>
              <w:t>5</w:t>
            </w:r>
          </w:p>
        </w:tc>
      </w:tr>
      <w:tr w:rsidR="00031C30" w:rsidRPr="00513EB2">
        <w:tc>
          <w:tcPr>
            <w:tcW w:w="7668" w:type="dxa"/>
          </w:tcPr>
          <w:p w:rsidR="00031C30" w:rsidRPr="00C12AD4" w:rsidRDefault="00031C30" w:rsidP="0025079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12AD4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31C30" w:rsidRPr="00C12AD4" w:rsidRDefault="00031C30" w:rsidP="009154EB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31C30" w:rsidRPr="00513EB2" w:rsidRDefault="00D6404D" w:rsidP="00915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031C30" w:rsidRPr="00A20A8B" w:rsidRDefault="00031C30" w:rsidP="00C7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1C30" w:rsidRPr="00A20A8B" w:rsidRDefault="00031C30" w:rsidP="00C7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031C30" w:rsidRDefault="00031C30" w:rsidP="00C739CB">
      <w:pPr>
        <w:pStyle w:val="12"/>
      </w:pPr>
    </w:p>
    <w:p w:rsidR="00031C30" w:rsidRDefault="00031C30" w:rsidP="00C739CB">
      <w:pPr>
        <w:rPr>
          <w:lang w:eastAsia="ru-RU"/>
        </w:rPr>
      </w:pPr>
    </w:p>
    <w:p w:rsidR="00031C30" w:rsidRPr="00C739CB" w:rsidRDefault="00031C30" w:rsidP="00C739CB">
      <w:pPr>
        <w:rPr>
          <w:lang w:eastAsia="ru-RU"/>
        </w:rPr>
      </w:pPr>
    </w:p>
    <w:p w:rsidR="00031C30" w:rsidRDefault="00031C30" w:rsidP="00C739CB">
      <w:pPr>
        <w:pStyle w:val="12"/>
      </w:pPr>
    </w:p>
    <w:p w:rsidR="00031C30" w:rsidRDefault="00031C30" w:rsidP="00C739CB">
      <w:pPr>
        <w:pStyle w:val="12"/>
      </w:pPr>
    </w:p>
    <w:p w:rsidR="00031C30" w:rsidRDefault="00031C30" w:rsidP="00C739CB">
      <w:pPr>
        <w:pStyle w:val="12"/>
      </w:pPr>
    </w:p>
    <w:p w:rsidR="00031C30" w:rsidRDefault="00031C30" w:rsidP="00C739CB">
      <w:pPr>
        <w:pStyle w:val="12"/>
      </w:pPr>
    </w:p>
    <w:p w:rsidR="00031C30" w:rsidRDefault="00031C30" w:rsidP="00C739CB">
      <w:pPr>
        <w:pStyle w:val="12"/>
      </w:pPr>
    </w:p>
    <w:p w:rsidR="00031C30" w:rsidRDefault="00031C30" w:rsidP="00C739CB">
      <w:pPr>
        <w:rPr>
          <w:lang w:eastAsia="ru-RU"/>
        </w:rPr>
      </w:pPr>
    </w:p>
    <w:p w:rsidR="00031C30" w:rsidRDefault="00031C30" w:rsidP="00C739CB">
      <w:pPr>
        <w:rPr>
          <w:lang w:eastAsia="ru-RU"/>
        </w:rPr>
      </w:pPr>
    </w:p>
    <w:p w:rsidR="00031C30" w:rsidRDefault="00031C30" w:rsidP="00C739CB">
      <w:pPr>
        <w:rPr>
          <w:lang w:eastAsia="ru-RU"/>
        </w:rPr>
      </w:pPr>
    </w:p>
    <w:p w:rsidR="00031C30" w:rsidRDefault="00031C30" w:rsidP="00C739CB">
      <w:pPr>
        <w:rPr>
          <w:lang w:eastAsia="ru-RU"/>
        </w:rPr>
      </w:pPr>
    </w:p>
    <w:p w:rsidR="00031C30" w:rsidRDefault="00031C30" w:rsidP="00C739CB">
      <w:pPr>
        <w:rPr>
          <w:lang w:eastAsia="ru-RU"/>
        </w:rPr>
      </w:pPr>
    </w:p>
    <w:p w:rsidR="00031C30" w:rsidRDefault="00031C30" w:rsidP="00C739CB">
      <w:pPr>
        <w:rPr>
          <w:lang w:eastAsia="ru-RU"/>
        </w:rPr>
      </w:pPr>
    </w:p>
    <w:p w:rsidR="00031C30" w:rsidRDefault="00031C30" w:rsidP="00C739CB">
      <w:pPr>
        <w:rPr>
          <w:lang w:eastAsia="ru-RU"/>
        </w:rPr>
      </w:pPr>
    </w:p>
    <w:p w:rsidR="00031C30" w:rsidRDefault="00031C30" w:rsidP="00C739CB">
      <w:pPr>
        <w:rPr>
          <w:lang w:eastAsia="ru-RU"/>
        </w:rPr>
      </w:pPr>
    </w:p>
    <w:p w:rsidR="00031C30" w:rsidRDefault="00031C30" w:rsidP="00C739CB">
      <w:pPr>
        <w:rPr>
          <w:lang w:eastAsia="ru-RU"/>
        </w:rPr>
      </w:pPr>
    </w:p>
    <w:p w:rsidR="00031C30" w:rsidRDefault="00031C30" w:rsidP="00C739CB">
      <w:pPr>
        <w:rPr>
          <w:lang w:eastAsia="ru-RU"/>
        </w:rPr>
      </w:pPr>
    </w:p>
    <w:p w:rsidR="00031C30" w:rsidRPr="00C739CB" w:rsidRDefault="00031C30" w:rsidP="00C739CB">
      <w:pPr>
        <w:rPr>
          <w:lang w:eastAsia="ru-RU"/>
        </w:rPr>
      </w:pPr>
    </w:p>
    <w:p w:rsidR="00031C30" w:rsidRPr="00C06B34" w:rsidRDefault="00031C30" w:rsidP="00C06B34">
      <w:pPr>
        <w:pStyle w:val="12"/>
        <w:rPr>
          <w:sz w:val="28"/>
          <w:szCs w:val="28"/>
        </w:rPr>
      </w:pPr>
      <w:r w:rsidRPr="00C739CB">
        <w:rPr>
          <w:sz w:val="28"/>
          <w:szCs w:val="28"/>
        </w:rPr>
        <w:lastRenderedPageBreak/>
        <w:t xml:space="preserve">1. ПАСПОРТ РАБОЧЕЙ ПРОГРАММЫ </w:t>
      </w:r>
      <w:r w:rsidRPr="00C739CB">
        <w:rPr>
          <w:sz w:val="28"/>
          <w:szCs w:val="28"/>
        </w:rPr>
        <w:br/>
        <w:t>УЧЕБНОЙ ДИСЦИПЛИНЫ</w:t>
      </w:r>
      <w:r w:rsidRPr="00C12AD4">
        <w:rPr>
          <w:sz w:val="28"/>
          <w:szCs w:val="28"/>
        </w:rPr>
        <w:t>ЕН. 03 ХИМИЯ</w:t>
      </w:r>
    </w:p>
    <w:p w:rsidR="00031C30" w:rsidRPr="0057031B" w:rsidRDefault="00031C30" w:rsidP="00C739CB">
      <w:pPr>
        <w:pStyle w:val="32"/>
      </w:pPr>
      <w:r w:rsidRPr="0057031B">
        <w:t>1.1. Область применения рабочей программы</w:t>
      </w:r>
    </w:p>
    <w:p w:rsidR="00031C30" w:rsidRPr="002A17F5" w:rsidRDefault="00031C30" w:rsidP="00C739CB">
      <w:pPr>
        <w:pStyle w:val="13"/>
        <w:rPr>
          <w:b/>
          <w:bCs/>
        </w:rPr>
      </w:pPr>
      <w:r>
        <w:t>Р</w:t>
      </w:r>
      <w:r w:rsidRPr="0057031B">
        <w:t>абочая программа учебной дисциплины</w:t>
      </w:r>
      <w:r w:rsidR="00DE1835">
        <w:t xml:space="preserve"> </w:t>
      </w:r>
      <w:r w:rsidRPr="00C12AD4">
        <w:rPr>
          <w:b/>
          <w:bCs/>
        </w:rPr>
        <w:t>ЕН. 03 ХИМИЯ</w:t>
      </w:r>
      <w:r w:rsidRPr="0057031B">
        <w:t xml:space="preserve"> является </w:t>
      </w:r>
      <w:r>
        <w:t>частью</w:t>
      </w:r>
      <w:r w:rsidRPr="0057031B">
        <w:t xml:space="preserve"> основной профессиональной образовательной программы в соответствии с ФГОС по специальности </w:t>
      </w:r>
      <w:r w:rsidR="00DE1835">
        <w:rPr>
          <w:b/>
          <w:bCs/>
        </w:rPr>
        <w:t>СПО 19.02.10</w:t>
      </w:r>
      <w:r w:rsidRPr="002A17F5">
        <w:rPr>
          <w:b/>
          <w:bCs/>
        </w:rPr>
        <w:t xml:space="preserve"> «Технология продукции общественного питания».</w:t>
      </w:r>
    </w:p>
    <w:p w:rsidR="00031C30" w:rsidRPr="0057031B" w:rsidRDefault="00031C30" w:rsidP="00C739CB">
      <w:pPr>
        <w:pStyle w:val="32"/>
      </w:pPr>
      <w:r w:rsidRPr="0057031B">
        <w:t>1.2. Место учебной дисциплины в структуре основной профессиональной образовательной программы:</w:t>
      </w:r>
    </w:p>
    <w:p w:rsidR="00031C30" w:rsidRDefault="00031C30" w:rsidP="00C739CB">
      <w:pPr>
        <w:pStyle w:val="13"/>
      </w:pPr>
      <w:r w:rsidRPr="0057031B">
        <w:t>Учебная дисциплина</w:t>
      </w:r>
      <w:r w:rsidR="00DE1835">
        <w:t xml:space="preserve"> </w:t>
      </w:r>
      <w:r w:rsidRPr="00C12AD4">
        <w:rPr>
          <w:b/>
          <w:bCs/>
        </w:rPr>
        <w:t>ЕН. 03 ХИМИЯ</w:t>
      </w:r>
      <w:r w:rsidRPr="0057031B">
        <w:t xml:space="preserve"> входит в математический и общий естественнонауч</w:t>
      </w:r>
      <w:r>
        <w:t>ный цикл дисциплин программы подготовки специалистов среднего звена</w:t>
      </w:r>
      <w:r w:rsidR="00DE1835">
        <w:t xml:space="preserve"> </w:t>
      </w:r>
      <w:r w:rsidRPr="0057031B">
        <w:t xml:space="preserve">ФГОС СПО </w:t>
      </w:r>
      <w:r w:rsidRPr="002A17F5">
        <w:rPr>
          <w:b/>
          <w:bCs/>
        </w:rPr>
        <w:t>по специальности</w:t>
      </w:r>
      <w:r w:rsidR="00DE1835">
        <w:rPr>
          <w:b/>
          <w:bCs/>
        </w:rPr>
        <w:t xml:space="preserve"> 19.02.10</w:t>
      </w:r>
      <w:r w:rsidRPr="002A17F5">
        <w:rPr>
          <w:b/>
          <w:bCs/>
        </w:rPr>
        <w:t xml:space="preserve"> «Технология продукции общественного питания»</w:t>
      </w:r>
      <w:r w:rsidRPr="0057031B">
        <w:t>. Предшествующей дисциплиной является «Химия», изученная в школьном курсе.</w:t>
      </w:r>
    </w:p>
    <w:p w:rsidR="00031C30" w:rsidRDefault="00031C30" w:rsidP="00C739CB">
      <w:pPr>
        <w:pStyle w:val="13"/>
      </w:pPr>
      <w:r w:rsidRPr="0057031B">
        <w:t>Последующими дисциплинами являются «Микробиология, санитария и гигиена в пищевом производстве», «Физиология питания», ПМ.01 «Организация процесса приготовления и приготовление полуфабрикатов для сложной кулинарной продукцию», ПМ.02 «Организация процесса приготовления и приготовление сложной холодной кулинарной продукции», ПМ.03 «Организация процесса приготовления и приготовление сложной горячей кулинарной продукцию», ПМ.04 «Организация процесса приготовления и приготовление сложных хлебобулочных, мучных кондитерских изделий», ПМ.05 «Организация процесса приготовления и приготовление сложных холодных и горячих десертов», ПМ.06 «Организация работы структурного подразделения», ПМ.07 «Выполнение работ по р</w:t>
      </w:r>
      <w:r>
        <w:t xml:space="preserve">абочей профессии бармен </w:t>
      </w:r>
      <w:r w:rsidRPr="0057031B">
        <w:t>».</w:t>
      </w:r>
    </w:p>
    <w:p w:rsidR="00031C30" w:rsidRPr="0057031B" w:rsidRDefault="00031C30" w:rsidP="00C739CB">
      <w:pPr>
        <w:pStyle w:val="32"/>
      </w:pPr>
      <w:r w:rsidRPr="0057031B">
        <w:t>1.3. Цели и задачи учебной дисциплины - требования к результатам освоения учебной дисциплины:</w:t>
      </w:r>
    </w:p>
    <w:p w:rsidR="00031C30" w:rsidRDefault="00031C30" w:rsidP="00C739CB">
      <w:pPr>
        <w:pStyle w:val="13"/>
      </w:pPr>
      <w:r w:rsidRPr="0057031B">
        <w:t>Целью изучения учебной дисциплины</w:t>
      </w:r>
      <w:r w:rsidR="00DE1835">
        <w:t xml:space="preserve"> </w:t>
      </w:r>
      <w:r w:rsidRPr="00C12AD4">
        <w:rPr>
          <w:b/>
          <w:bCs/>
        </w:rPr>
        <w:t>ЕН. 03 ХИМИЯ</w:t>
      </w:r>
      <w:r w:rsidRPr="0057031B">
        <w:t xml:space="preserve"> является усвоение теоретических знаний в области органической, аналитической, физической и коллоидной химии для приобретения базисных знаний, обеспечивающих возможность обоснованного подбора сырья и технологий производства продукции общественного питания, формирование умений их применять в практических условиях.</w:t>
      </w:r>
    </w:p>
    <w:p w:rsidR="00031C30" w:rsidRPr="0057031B" w:rsidRDefault="00031C30" w:rsidP="00C739CB">
      <w:pPr>
        <w:pStyle w:val="32"/>
      </w:pPr>
      <w:r w:rsidRPr="0057031B">
        <w:t>Задачи освоения учебной дисциплины:</w:t>
      </w:r>
    </w:p>
    <w:p w:rsidR="00031C30" w:rsidRPr="0057031B" w:rsidRDefault="00031C30" w:rsidP="00250797">
      <w:pPr>
        <w:pStyle w:val="13"/>
        <w:numPr>
          <w:ilvl w:val="2"/>
          <w:numId w:val="2"/>
        </w:numPr>
      </w:pPr>
      <w:r w:rsidRPr="0057031B">
        <w:t>усвоение основных понятий в области органической, аналитической, физической и коллоидной химии;</w:t>
      </w:r>
    </w:p>
    <w:p w:rsidR="00031C30" w:rsidRPr="0057031B" w:rsidRDefault="00031C30" w:rsidP="00250797">
      <w:pPr>
        <w:pStyle w:val="13"/>
        <w:numPr>
          <w:ilvl w:val="2"/>
          <w:numId w:val="2"/>
        </w:numPr>
      </w:pPr>
      <w:r w:rsidRPr="0057031B">
        <w:t>изучение основных законов химии; теоретических основ органической, физической и коллоидной химии;</w:t>
      </w:r>
    </w:p>
    <w:p w:rsidR="00031C30" w:rsidRPr="0057031B" w:rsidRDefault="00031C30" w:rsidP="00250797">
      <w:pPr>
        <w:pStyle w:val="13"/>
        <w:numPr>
          <w:ilvl w:val="2"/>
          <w:numId w:val="2"/>
        </w:numPr>
      </w:pPr>
      <w:r w:rsidRPr="0057031B">
        <w:t>приобретение умений работы в лаборатории с соблюдением правил техники безопасности;</w:t>
      </w:r>
    </w:p>
    <w:p w:rsidR="00031C30" w:rsidRPr="0057031B" w:rsidRDefault="00031C30" w:rsidP="00250797">
      <w:pPr>
        <w:pStyle w:val="13"/>
        <w:numPr>
          <w:ilvl w:val="2"/>
          <w:numId w:val="2"/>
        </w:numPr>
      </w:pPr>
      <w:r w:rsidRPr="0057031B">
        <w:lastRenderedPageBreak/>
        <w:t>применение методов количественного и качественного анализа, а также физико-химических методов.</w:t>
      </w:r>
    </w:p>
    <w:p w:rsidR="00031C30" w:rsidRDefault="00031C30" w:rsidP="00C739CB">
      <w:pPr>
        <w:pStyle w:val="32"/>
      </w:pPr>
      <w:r w:rsidRPr="0057031B">
        <w:t>Требования к результатам освоения дисциплины:</w:t>
      </w:r>
    </w:p>
    <w:p w:rsidR="001A5981" w:rsidRDefault="001A5981" w:rsidP="00C12AD4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31C30" w:rsidRPr="00C12AD4" w:rsidRDefault="001A5981" w:rsidP="00C12AD4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</w:t>
      </w:r>
      <w:r w:rsidR="00031C30" w:rsidRPr="00C12A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бщие компетенции:</w:t>
      </w:r>
    </w:p>
    <w:p w:rsidR="00031C30" w:rsidRDefault="00031C30" w:rsidP="00C739CB">
      <w:pPr>
        <w:pStyle w:val="13"/>
      </w:pPr>
      <w:r w:rsidRPr="0057031B">
        <w:t>OK 1. Понимать сущность и социальную значимость своей будущей профессии, проявлять к ней устойчивый интерес.</w:t>
      </w:r>
    </w:p>
    <w:p w:rsidR="00031C30" w:rsidRDefault="00031C30" w:rsidP="00C739CB">
      <w:pPr>
        <w:pStyle w:val="13"/>
      </w:pPr>
      <w:r w:rsidRPr="0057031B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1C30" w:rsidRDefault="00031C30" w:rsidP="00C739CB">
      <w:pPr>
        <w:pStyle w:val="13"/>
      </w:pPr>
      <w:r w:rsidRPr="0057031B">
        <w:t>ОК 3. Принимать решения в стандартных и нестандартных ситуациях и нести за них ответственность.</w:t>
      </w:r>
    </w:p>
    <w:p w:rsidR="00031C30" w:rsidRDefault="00031C30" w:rsidP="00C739CB">
      <w:pPr>
        <w:pStyle w:val="13"/>
      </w:pPr>
      <w:r w:rsidRPr="0057031B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1C30" w:rsidRDefault="00031C30" w:rsidP="00C739CB">
      <w:pPr>
        <w:pStyle w:val="13"/>
      </w:pPr>
      <w:r w:rsidRPr="0057031B">
        <w:t>ОК 5. Использовать информационно-коммуникационные технологии в профессиональной деятельности.</w:t>
      </w:r>
    </w:p>
    <w:p w:rsidR="00031C30" w:rsidRDefault="00031C30" w:rsidP="00C739CB">
      <w:pPr>
        <w:pStyle w:val="13"/>
      </w:pPr>
      <w:r w:rsidRPr="0057031B">
        <w:t>ОК 6. Работать в коллективе и команде, эффективно общаться с коллегами, руководством, потребителями.</w:t>
      </w:r>
    </w:p>
    <w:p w:rsidR="00031C30" w:rsidRDefault="00031C30" w:rsidP="00C739CB">
      <w:pPr>
        <w:pStyle w:val="13"/>
      </w:pPr>
      <w:r w:rsidRPr="0057031B">
        <w:t>ОК 7. Брать на себя ответственность за работу членов команды (подчиненных), результат выполнения заданий.</w:t>
      </w:r>
    </w:p>
    <w:p w:rsidR="00031C30" w:rsidRDefault="00031C30" w:rsidP="00C739CB">
      <w:pPr>
        <w:pStyle w:val="13"/>
      </w:pPr>
      <w:r w:rsidRPr="0057031B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1C30" w:rsidRDefault="00031C30" w:rsidP="00C739CB">
      <w:pPr>
        <w:pStyle w:val="13"/>
      </w:pPr>
      <w:r w:rsidRPr="0057031B">
        <w:t>ОК 9. Ориентироваться в условиях частой смены технологий в профессиональной деятельности.</w:t>
      </w:r>
    </w:p>
    <w:p w:rsidR="001A5981" w:rsidRDefault="001A5981" w:rsidP="00C12AD4">
      <w:pPr>
        <w:pStyle w:val="13"/>
        <w:rPr>
          <w:u w:val="single"/>
        </w:rPr>
      </w:pPr>
    </w:p>
    <w:p w:rsidR="00031C30" w:rsidRPr="00C12AD4" w:rsidRDefault="00031C30" w:rsidP="00C12AD4">
      <w:pPr>
        <w:pStyle w:val="13"/>
      </w:pPr>
      <w:r w:rsidRPr="00C12AD4">
        <w:rPr>
          <w:u w:val="single"/>
        </w:rPr>
        <w:t>Профессиональные компетенции:</w:t>
      </w:r>
    </w:p>
    <w:p w:rsidR="00031C30" w:rsidRPr="00C12AD4" w:rsidRDefault="00031C30" w:rsidP="00C12AD4">
      <w:pPr>
        <w:pStyle w:val="13"/>
      </w:pPr>
      <w:r w:rsidRPr="00C12AD4">
        <w:t>ПК 1.1. Организовывать подготовку мяса и приготовление полуфабрикатов для сложной кулинарной продукции</w:t>
      </w:r>
    </w:p>
    <w:p w:rsidR="00031C30" w:rsidRPr="00C12AD4" w:rsidRDefault="00031C30" w:rsidP="00C12AD4">
      <w:pPr>
        <w:pStyle w:val="13"/>
      </w:pPr>
      <w:r w:rsidRPr="00C12AD4">
        <w:t>ПК 1.2. Организовывать подготовку рыбы и приготовление полуфабрикатов для сложной кулинарной продукции</w:t>
      </w:r>
    </w:p>
    <w:p w:rsidR="00031C30" w:rsidRPr="00C12AD4" w:rsidRDefault="00031C30" w:rsidP="00C12AD4">
      <w:pPr>
        <w:pStyle w:val="13"/>
      </w:pPr>
      <w:r w:rsidRPr="00C12AD4">
        <w:t>ПК 1.3. Организовывать подготовку домашней птицы для приготовления сложной кулинарной продукции</w:t>
      </w:r>
    </w:p>
    <w:p w:rsidR="00031C30" w:rsidRPr="00C12AD4" w:rsidRDefault="00031C30" w:rsidP="00C12AD4">
      <w:pPr>
        <w:pStyle w:val="13"/>
      </w:pPr>
      <w:r w:rsidRPr="00C12AD4">
        <w:t>ПК 2.1. Организовывать и проводить приготовление канапе, легкие и сложные холодные закуски</w:t>
      </w:r>
    </w:p>
    <w:p w:rsidR="00031C30" w:rsidRPr="00C12AD4" w:rsidRDefault="00031C30" w:rsidP="00C12AD4">
      <w:pPr>
        <w:pStyle w:val="13"/>
      </w:pPr>
      <w:r w:rsidRPr="00C12AD4">
        <w:t>ПК 2.2. Организовывать и проводить приготовление сложных холодных блюд из рыбы, мяса и сельскохозяйственной (домашней) птицы</w:t>
      </w:r>
    </w:p>
    <w:p w:rsidR="00031C30" w:rsidRPr="00C12AD4" w:rsidRDefault="00031C30" w:rsidP="00C12AD4">
      <w:pPr>
        <w:pStyle w:val="13"/>
      </w:pPr>
      <w:r w:rsidRPr="00C12AD4">
        <w:t>ПК 2.3. Организовывать и проводить приготовление сложных холодных соусов</w:t>
      </w:r>
    </w:p>
    <w:p w:rsidR="00031C30" w:rsidRPr="00C12AD4" w:rsidRDefault="00031C30" w:rsidP="00C12AD4">
      <w:pPr>
        <w:pStyle w:val="13"/>
      </w:pPr>
      <w:r w:rsidRPr="00C12AD4">
        <w:t>ПК 3.1. Организовывать и проводить приготовление сложных супов</w:t>
      </w:r>
    </w:p>
    <w:p w:rsidR="00031C30" w:rsidRPr="00C12AD4" w:rsidRDefault="00031C30" w:rsidP="00C12AD4">
      <w:pPr>
        <w:pStyle w:val="13"/>
      </w:pPr>
      <w:r w:rsidRPr="00C12AD4">
        <w:t>ПК 3.2. Организовывать и проводить приготовление сложных горячих соусов.</w:t>
      </w:r>
    </w:p>
    <w:p w:rsidR="00031C30" w:rsidRPr="00C12AD4" w:rsidRDefault="00031C30" w:rsidP="00C12AD4">
      <w:pPr>
        <w:pStyle w:val="13"/>
      </w:pPr>
      <w:r w:rsidRPr="00C12AD4">
        <w:lastRenderedPageBreak/>
        <w:t>ПК 3.3. Организовывать и проводить приготовление сложных блюд из овощей, грибов и сыра</w:t>
      </w:r>
    </w:p>
    <w:p w:rsidR="00031C30" w:rsidRPr="00C12AD4" w:rsidRDefault="00031C30" w:rsidP="00C12AD4">
      <w:pPr>
        <w:pStyle w:val="13"/>
      </w:pPr>
      <w:r w:rsidRPr="00C12AD4">
        <w:t>ПК 3.4. Организовывать и проводить приготовление сложных блюд из рыбы, мяса и сельскохозяйственной (домашней) птицы</w:t>
      </w:r>
    </w:p>
    <w:p w:rsidR="00031C30" w:rsidRPr="00C12AD4" w:rsidRDefault="00031C30" w:rsidP="00C12AD4">
      <w:pPr>
        <w:pStyle w:val="13"/>
      </w:pPr>
      <w:r w:rsidRPr="00C12AD4">
        <w:t>ПК 4.1. Организовывать и проводить приготовление сдобных хлебобулочных изделий и праздничного хлеба</w:t>
      </w:r>
    </w:p>
    <w:p w:rsidR="00031C30" w:rsidRPr="00C12AD4" w:rsidRDefault="00031C30" w:rsidP="00C12AD4">
      <w:pPr>
        <w:pStyle w:val="13"/>
      </w:pPr>
      <w:r w:rsidRPr="00C12AD4">
        <w:t>ПК 4.2. Организовывать и проводить приготовление сложных мучных кондитерских изделий и праздничных тортов</w:t>
      </w:r>
    </w:p>
    <w:p w:rsidR="00031C30" w:rsidRPr="00C12AD4" w:rsidRDefault="00031C30" w:rsidP="00C12AD4">
      <w:pPr>
        <w:pStyle w:val="13"/>
      </w:pPr>
      <w:r w:rsidRPr="00C12AD4">
        <w:t>ПК 4.3. Организовывать и проводить приготовление мелкоштучных кондитерских изделий</w:t>
      </w:r>
    </w:p>
    <w:p w:rsidR="00031C30" w:rsidRPr="00C12AD4" w:rsidRDefault="00031C30" w:rsidP="00C12AD4">
      <w:pPr>
        <w:pStyle w:val="13"/>
      </w:pPr>
      <w:r w:rsidRPr="00C12AD4">
        <w:t>ПК 4.4. Организовывать и проводить приготовление сложных отделочных полуфабрикатов, использовать их в оформлении</w:t>
      </w:r>
    </w:p>
    <w:p w:rsidR="00031C30" w:rsidRPr="00C12AD4" w:rsidRDefault="00031C30" w:rsidP="00C12AD4">
      <w:pPr>
        <w:pStyle w:val="13"/>
      </w:pPr>
      <w:r w:rsidRPr="00C12AD4">
        <w:t>ПК 5.1. Организовывать и проводить приготовление сложных холодных десертов.</w:t>
      </w:r>
    </w:p>
    <w:p w:rsidR="00031C30" w:rsidRPr="00C12AD4" w:rsidRDefault="00031C30" w:rsidP="00C12AD4">
      <w:pPr>
        <w:pStyle w:val="13"/>
      </w:pPr>
      <w:r w:rsidRPr="00C12AD4">
        <w:t>ПК 5.2. Организовывать и проводить приготовление сложных горячих десертов.</w:t>
      </w:r>
    </w:p>
    <w:p w:rsidR="00031C30" w:rsidRDefault="00031C30" w:rsidP="00C739CB">
      <w:pPr>
        <w:pStyle w:val="13"/>
      </w:pPr>
    </w:p>
    <w:p w:rsidR="00031C30" w:rsidRDefault="00031C30" w:rsidP="00C12AD4">
      <w:pPr>
        <w:pStyle w:val="13"/>
        <w:ind w:firstLine="0"/>
      </w:pPr>
      <w:r w:rsidRPr="0057031B">
        <w:t xml:space="preserve">В результате освоения учебной дисциплины </w:t>
      </w:r>
      <w:r w:rsidRPr="00C12AD4">
        <w:rPr>
          <w:b/>
          <w:bCs/>
        </w:rPr>
        <w:t>ЕН. 03 ХИМИЯ</w:t>
      </w:r>
      <w:r w:rsidRPr="0057031B">
        <w:t xml:space="preserve">обучающийся должен </w:t>
      </w:r>
      <w:r w:rsidRPr="00C12AD4">
        <w:rPr>
          <w:b/>
          <w:bCs/>
        </w:rPr>
        <w:t>уметь:</w:t>
      </w:r>
    </w:p>
    <w:p w:rsidR="00031C30" w:rsidRDefault="00031C30" w:rsidP="00C739CB">
      <w:pPr>
        <w:pStyle w:val="13"/>
      </w:pPr>
      <w:r w:rsidRPr="0057031B">
        <w:t>применять основные законы химии для решения задач в области профессиональной деятельности;</w:t>
      </w:r>
    </w:p>
    <w:p w:rsidR="00031C30" w:rsidRDefault="00031C30" w:rsidP="00C739CB">
      <w:pPr>
        <w:pStyle w:val="13"/>
      </w:pPr>
      <w:r w:rsidRPr="0057031B"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031C30" w:rsidRDefault="00031C30" w:rsidP="00C739CB">
      <w:pPr>
        <w:pStyle w:val="13"/>
      </w:pPr>
      <w:r w:rsidRPr="0057031B">
        <w:t>описывать уравнениями химических реакций процессы, происходящие при производстве продовольственных продуктов;</w:t>
      </w:r>
    </w:p>
    <w:p w:rsidR="00031C30" w:rsidRDefault="00031C30" w:rsidP="00C739CB">
      <w:pPr>
        <w:pStyle w:val="13"/>
      </w:pPr>
      <w:r w:rsidRPr="0057031B">
        <w:t>проводить расчеты по химическим формулам и уравнениям реакции; использовать лабораторную посуду и оборудование; выбирать метод и ход химического анализа, подбирать реактивы и аппаратуру;</w:t>
      </w:r>
    </w:p>
    <w:p w:rsidR="00031C30" w:rsidRDefault="00031C30" w:rsidP="00C739CB">
      <w:pPr>
        <w:pStyle w:val="13"/>
      </w:pPr>
      <w:r w:rsidRPr="0057031B">
        <w:t>проводить качественные реакции на неорганические вещества и ионы, отдельные классы органических соединений;</w:t>
      </w:r>
    </w:p>
    <w:p w:rsidR="00031C30" w:rsidRDefault="00031C30" w:rsidP="00C739CB">
      <w:pPr>
        <w:pStyle w:val="13"/>
      </w:pPr>
      <w:r w:rsidRPr="0057031B">
        <w:t>выполнять количественные расчеты состава вещества по результатам измерений;</w:t>
      </w:r>
    </w:p>
    <w:p w:rsidR="00031C30" w:rsidRDefault="00031C30" w:rsidP="00C739CB">
      <w:pPr>
        <w:pStyle w:val="13"/>
      </w:pPr>
      <w:r w:rsidRPr="0057031B">
        <w:t>соблюдать правила техники безопасности при работе в химической лаборатории.</w:t>
      </w:r>
    </w:p>
    <w:p w:rsidR="00031C30" w:rsidRPr="00C12AD4" w:rsidRDefault="00031C30" w:rsidP="00C739CB">
      <w:pPr>
        <w:pStyle w:val="13"/>
        <w:rPr>
          <w:b/>
          <w:bCs/>
        </w:rPr>
      </w:pPr>
      <w:r w:rsidRPr="006575BC">
        <w:t xml:space="preserve">В результате освоения учебной дисциплины обучающийся должен </w:t>
      </w:r>
      <w:r w:rsidRPr="00C12AD4">
        <w:rPr>
          <w:b/>
          <w:bCs/>
        </w:rPr>
        <w:t>знать:</w:t>
      </w:r>
    </w:p>
    <w:p w:rsidR="00031C30" w:rsidRDefault="00031C30" w:rsidP="00C739CB">
      <w:pPr>
        <w:pStyle w:val="13"/>
      </w:pPr>
      <w:r w:rsidRPr="006575BC">
        <w:t>основные понятия и законы химии;</w:t>
      </w:r>
    </w:p>
    <w:p w:rsidR="00031C30" w:rsidRDefault="00031C30" w:rsidP="00C739CB">
      <w:pPr>
        <w:pStyle w:val="13"/>
      </w:pPr>
      <w:r w:rsidRPr="006575BC">
        <w:t>теоретические основы органической, физической, коллоидной химии; понятие химической кинетики и катализа;</w:t>
      </w:r>
    </w:p>
    <w:p w:rsidR="00031C30" w:rsidRDefault="00031C30" w:rsidP="00C739CB">
      <w:pPr>
        <w:pStyle w:val="13"/>
      </w:pPr>
      <w:r w:rsidRPr="006575BC">
        <w:t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031C30" w:rsidRDefault="00031C30" w:rsidP="00C739CB">
      <w:pPr>
        <w:pStyle w:val="13"/>
      </w:pPr>
      <w:r w:rsidRPr="006575BC">
        <w:lastRenderedPageBreak/>
        <w:t>окислительно-восстановительные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</w:t>
      </w:r>
    </w:p>
    <w:p w:rsidR="00031C30" w:rsidRDefault="00031C30" w:rsidP="00C739CB">
      <w:pPr>
        <w:pStyle w:val="13"/>
      </w:pPr>
      <w:r w:rsidRPr="006575BC">
        <w:t>тепловой эффект химических реакций, термохимические уравнения; характеристики различных классов органических веществ, входящих в состав сырья и готовой пищевой продукции;</w:t>
      </w:r>
    </w:p>
    <w:p w:rsidR="00031C30" w:rsidRDefault="00031C30" w:rsidP="00C739CB">
      <w:pPr>
        <w:pStyle w:val="13"/>
      </w:pPr>
      <w:r w:rsidRPr="006575BC">
        <w:t>свойства растворов и коллоидных систем высокомолекулярных соединений;</w:t>
      </w:r>
    </w:p>
    <w:p w:rsidR="00031C30" w:rsidRDefault="00031C30" w:rsidP="00C739CB">
      <w:pPr>
        <w:pStyle w:val="13"/>
      </w:pPr>
      <w:r w:rsidRPr="006575BC">
        <w:t>дисперсные и коллоидные системы пищевых продуктов; роль и характеристики поверхностных явлений в природных и технологических процессах;</w:t>
      </w:r>
    </w:p>
    <w:p w:rsidR="00031C30" w:rsidRDefault="00031C30" w:rsidP="00C739CB">
      <w:pPr>
        <w:pStyle w:val="13"/>
      </w:pPr>
      <w:r w:rsidRPr="006575BC">
        <w:t>основы аналитической химии;</w:t>
      </w:r>
    </w:p>
    <w:p w:rsidR="00031C30" w:rsidRDefault="00031C30" w:rsidP="00C739CB">
      <w:pPr>
        <w:pStyle w:val="13"/>
      </w:pPr>
      <w:r w:rsidRPr="006575BC">
        <w:t>основные методы классического количественного и физико</w:t>
      </w:r>
      <w:r>
        <w:t>-</w:t>
      </w:r>
      <w:r w:rsidRPr="006575BC">
        <w:t>химического анализа;</w:t>
      </w:r>
    </w:p>
    <w:p w:rsidR="00031C30" w:rsidRDefault="00031C30" w:rsidP="00C739CB">
      <w:pPr>
        <w:pStyle w:val="13"/>
      </w:pPr>
      <w:r w:rsidRPr="006575BC">
        <w:t>назначение и правила использования лабораторного оборудования и аппаратуры;</w:t>
      </w:r>
    </w:p>
    <w:p w:rsidR="00031C30" w:rsidRDefault="00031C30" w:rsidP="00C739CB">
      <w:pPr>
        <w:pStyle w:val="13"/>
      </w:pPr>
      <w:r w:rsidRPr="006575BC">
        <w:t>методы и технику выполнения химических анализов; приемы безопасной работы в химической лаборатории.</w:t>
      </w:r>
    </w:p>
    <w:p w:rsidR="00031C30" w:rsidRPr="006575BC" w:rsidRDefault="00031C30" w:rsidP="00C739CB">
      <w:pPr>
        <w:pStyle w:val="32"/>
      </w:pPr>
      <w:r w:rsidRPr="006575BC">
        <w:t xml:space="preserve">1.4. </w:t>
      </w:r>
      <w:r>
        <w:t>К</w:t>
      </w:r>
      <w:r w:rsidRPr="006575BC">
        <w:t>оличество часов на освоение рабочей программы учебной дисциплины:</w:t>
      </w:r>
    </w:p>
    <w:p w:rsidR="00031C30" w:rsidRDefault="00031C30" w:rsidP="00C739CB">
      <w:pPr>
        <w:pStyle w:val="13"/>
      </w:pPr>
      <w:r w:rsidRPr="006575BC">
        <w:t>максимальной учебной нагрузки обучающегося</w:t>
      </w:r>
      <w:r>
        <w:t>204</w:t>
      </w:r>
      <w:r w:rsidRPr="006575BC">
        <w:t xml:space="preserve"> часов, в том числе: </w:t>
      </w:r>
    </w:p>
    <w:p w:rsidR="00031C30" w:rsidRDefault="00031C30" w:rsidP="00C739CB">
      <w:pPr>
        <w:pStyle w:val="13"/>
      </w:pPr>
      <w:r w:rsidRPr="006575BC">
        <w:t>обязательной аудиторной учебной нагрузки обучающегося</w:t>
      </w:r>
      <w:r>
        <w:t>136</w:t>
      </w:r>
      <w:r w:rsidRPr="006575BC">
        <w:t xml:space="preserve"> часов; </w:t>
      </w:r>
    </w:p>
    <w:p w:rsidR="00031C30" w:rsidRDefault="00031C30" w:rsidP="00C739CB">
      <w:pPr>
        <w:pStyle w:val="13"/>
      </w:pPr>
      <w:r w:rsidRPr="006575BC">
        <w:t>самостоятельной работы обучающегося 6</w:t>
      </w:r>
      <w:r>
        <w:t>8</w:t>
      </w:r>
      <w:r w:rsidRPr="006575BC">
        <w:t xml:space="preserve"> часов.</w:t>
      </w:r>
    </w:p>
    <w:p w:rsidR="00031C30" w:rsidRDefault="00031C30" w:rsidP="00C739CB">
      <w:pPr>
        <w:pStyle w:val="13"/>
      </w:pPr>
    </w:p>
    <w:p w:rsidR="00031C30" w:rsidRDefault="00031C30" w:rsidP="00C739CB">
      <w:pPr>
        <w:pStyle w:val="13"/>
      </w:pPr>
    </w:p>
    <w:p w:rsidR="00031C30" w:rsidRDefault="00031C30" w:rsidP="00C739CB">
      <w:pPr>
        <w:pStyle w:val="13"/>
        <w:sectPr w:rsidR="00031C30" w:rsidSect="00C56A6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1C30" w:rsidRDefault="00031C30" w:rsidP="00C56A61">
      <w:pPr>
        <w:pStyle w:val="12"/>
        <w:jc w:val="both"/>
        <w:rPr>
          <w:rFonts w:ascii="Calibri" w:hAnsi="Calibri" w:cs="Calibri"/>
          <w:kern w:val="0"/>
          <w:sz w:val="22"/>
          <w:szCs w:val="22"/>
          <w:lang w:eastAsia="en-US"/>
        </w:rPr>
      </w:pPr>
      <w:r w:rsidRPr="00C739CB">
        <w:rPr>
          <w:sz w:val="28"/>
          <w:szCs w:val="28"/>
        </w:rPr>
        <w:lastRenderedPageBreak/>
        <w:t>2. СТРУКТУРА И СОДЕРЖАНИЕ УЧЕБНОЙ ДИСЦИПЛИНЫ</w:t>
      </w:r>
    </w:p>
    <w:p w:rsidR="00031C30" w:rsidRPr="000E7E70" w:rsidRDefault="00031C30" w:rsidP="00C56A61">
      <w:pPr>
        <w:pStyle w:val="28"/>
        <w:jc w:val="both"/>
      </w:pPr>
      <w:r w:rsidRPr="000E7E70">
        <w:t>2.1. Объем учебной дисциплины и виды учебной работы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7631"/>
        <w:gridCol w:w="1734"/>
      </w:tblGrid>
      <w:tr w:rsidR="00031C30" w:rsidRPr="00513EB2"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031C30" w:rsidRPr="00513EB2"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</w:tr>
      <w:tr w:rsidR="00031C30" w:rsidRPr="00513EB2"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</w:tr>
      <w:tr w:rsidR="00031C30" w:rsidRPr="00513EB2"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30" w:rsidRPr="00513EB2"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C30" w:rsidRPr="00513EB2" w:rsidRDefault="00031C30" w:rsidP="009154EB">
            <w:pPr>
              <w:ind w:firstLine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C30" w:rsidRPr="00513EB2" w:rsidRDefault="006D7509" w:rsidP="0091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31C30" w:rsidRPr="00513EB2"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C30" w:rsidRPr="00513EB2" w:rsidRDefault="00031C30" w:rsidP="009154EB">
            <w:pPr>
              <w:ind w:firstLine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C30" w:rsidRPr="00513EB2" w:rsidRDefault="00D6404D" w:rsidP="0091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6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1C30" w:rsidRPr="00513EB2"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C30" w:rsidRPr="00513EB2" w:rsidRDefault="00031C30" w:rsidP="009154EB">
            <w:pPr>
              <w:ind w:firstLine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C30" w:rsidRPr="00513EB2" w:rsidRDefault="00020EA7" w:rsidP="0091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1C30" w:rsidRPr="00513EB2"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C30" w:rsidRPr="00513EB2" w:rsidRDefault="00031C30" w:rsidP="009154EB">
            <w:pPr>
              <w:ind w:firstLine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31C30" w:rsidRPr="00513EB2"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обучающеюся (всего)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C30" w:rsidRPr="00513EB2" w:rsidRDefault="00031C30" w:rsidP="00303C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031C30" w:rsidRPr="00513EB2"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30" w:rsidRPr="00513EB2"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C30" w:rsidRPr="00513EB2" w:rsidRDefault="00031C30" w:rsidP="009154EB">
            <w:pPr>
              <w:ind w:firstLine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C30" w:rsidRPr="00513EB2" w:rsidRDefault="00031C30" w:rsidP="0030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31C30" w:rsidRPr="00513EB2"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C30" w:rsidRPr="00513EB2" w:rsidRDefault="00031C30" w:rsidP="00C739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(работа с нормативными документами)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1C30" w:rsidRPr="00513EB2"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C30" w:rsidRPr="00513EB2" w:rsidRDefault="00031C30" w:rsidP="009154EB">
            <w:pPr>
              <w:ind w:firstLine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E2176D">
              <w:rPr>
                <w:rFonts w:ascii="Times New Roman" w:hAnsi="Times New Roman" w:cs="Times New Roman"/>
                <w:sz w:val="28"/>
                <w:szCs w:val="28"/>
              </w:rPr>
              <w:t>экзамену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1C30" w:rsidRPr="00513EB2"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C30" w:rsidRPr="00513EB2" w:rsidRDefault="00031C30" w:rsidP="009154EB">
            <w:pPr>
              <w:ind w:firstLine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>поиск необходимой информации в Интернет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1C30" w:rsidRPr="00513E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C30" w:rsidRPr="00513EB2" w:rsidRDefault="00031C30" w:rsidP="00BB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031C30" w:rsidRDefault="00031C30" w:rsidP="00C739CB">
      <w:pPr>
        <w:pStyle w:val="13"/>
      </w:pPr>
    </w:p>
    <w:p w:rsidR="00031C30" w:rsidRDefault="00031C30" w:rsidP="00C739CB">
      <w:pPr>
        <w:pStyle w:val="13"/>
      </w:pPr>
    </w:p>
    <w:p w:rsidR="00031C30" w:rsidRDefault="00031C30" w:rsidP="00C739CB">
      <w:pPr>
        <w:pStyle w:val="13"/>
      </w:pPr>
    </w:p>
    <w:p w:rsidR="00031C30" w:rsidRDefault="00031C30" w:rsidP="00C739CB">
      <w:pPr>
        <w:pStyle w:val="13"/>
      </w:pPr>
    </w:p>
    <w:p w:rsidR="00031C30" w:rsidRDefault="00031C30" w:rsidP="00C739CB">
      <w:pPr>
        <w:pStyle w:val="13"/>
        <w:sectPr w:rsidR="00031C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C30" w:rsidRPr="00475D60" w:rsidRDefault="00031C30" w:rsidP="00C739CB">
      <w:pPr>
        <w:pStyle w:val="28"/>
      </w:pPr>
      <w:r>
        <w:lastRenderedPageBreak/>
        <w:t>2</w:t>
      </w:r>
      <w:r w:rsidRPr="00475D60">
        <w:t xml:space="preserve">.2. </w:t>
      </w:r>
      <w:r>
        <w:t>Тематический план и содержание учебной дисциплины</w:t>
      </w:r>
      <w:r w:rsidR="0089016C">
        <w:t xml:space="preserve"> </w:t>
      </w:r>
      <w:r w:rsidRPr="00C12AD4">
        <w:t>ЕН. 03 ХИМИЯ</w:t>
      </w: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9"/>
        <w:gridCol w:w="9723"/>
        <w:gridCol w:w="1319"/>
        <w:gridCol w:w="1352"/>
      </w:tblGrid>
      <w:tr w:rsidR="00031C30" w:rsidRPr="00513EB2" w:rsidTr="00845DC4">
        <w:tc>
          <w:tcPr>
            <w:tcW w:w="875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36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39" w:type="pct"/>
            <w:vAlign w:val="center"/>
          </w:tcPr>
          <w:p w:rsidR="00031C30" w:rsidRPr="00513EB2" w:rsidRDefault="00031C30" w:rsidP="00C56A61">
            <w:pPr>
              <w:pStyle w:val="a6"/>
            </w:pPr>
            <w:r w:rsidRPr="00513EB2">
              <w:t>Объем часов</w:t>
            </w:r>
          </w:p>
        </w:tc>
        <w:tc>
          <w:tcPr>
            <w:tcW w:w="450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Уровень  освоения</w:t>
            </w:r>
          </w:p>
        </w:tc>
      </w:tr>
      <w:tr w:rsidR="00031C30" w:rsidRPr="00513EB2" w:rsidTr="00845DC4">
        <w:tc>
          <w:tcPr>
            <w:tcW w:w="875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структура учебной дисциплины.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Химия: понятие, цели, задачи и значение в подготовке технологов общественного питания.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лабораторных работ, правила техники безопасности при выполнении лабораторных работ, порядок ведения лабораторного журнала.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цели, задачи, предмет учебной дисциплины.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Рассмотрите значение химии в подготовке технологов общественного питания. Рассмотрите правила и технику выполнения лабораторных работ и правила техники безопасности.</w:t>
            </w: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Align w:val="center"/>
          </w:tcPr>
          <w:p w:rsidR="00031C30" w:rsidRPr="00513EB2" w:rsidRDefault="0089016C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="00031C30"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Теоретические основы физической химии</w:t>
            </w:r>
          </w:p>
        </w:tc>
        <w:tc>
          <w:tcPr>
            <w:tcW w:w="3236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031C30" w:rsidRPr="00513EB2" w:rsidRDefault="009B59D5" w:rsidP="000B1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50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89016C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. Основные понятия и законы термодинамики. Термохимия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BF7AA8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Термодинамика: понятие, предмет. Основные понятия термодинамики: система, фаза, виды систем, параметры состояния систем, виды процессов. Внутренняя энергия системы, теплота, работа. Первый закон термодинамики для изобарного и изохорного процессов. Энтальпия: понятие.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Термохимия: понятие, экзо- и эндотермические реакции. Термохимические уравнения, их особенности. Энтальпия образования, разложения, сгорания, растворения. Тепловой эффект реакции.  Основные законы термохимии. Закон Лавуазье-Лапласа, закон Гесса и следствие из него. Термохимические расчеты, их значение в энергетике биохимических и физиологических процессов.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термодинамики, направление химических процессов. Самопроизвольные процессы. Свободная и связанная энергия. Энтропия: понятие.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 </w:t>
            </w:r>
            <w:r w:rsidR="00B30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FD3D1D" w:rsidRPr="00B30F96" w:rsidRDefault="00FD3D1D" w:rsidP="00F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условий самопроизвольного протекания реакций.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31C30" w:rsidRPr="00513EB2" w:rsidRDefault="00831A0F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Укажите основные понятия и предмет термодинамики.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внутреннюю энергию системы, теплоту и работу.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первый закон термодинамики и понятие энтальпии. Охарактеризуйте понятие «термохимия», экзо- и эндотермические реакции. Изучите основные законы термохимии и термохимические расчеты.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Изучите второй закон термодинамики и направления химических процессов.</w:t>
            </w:r>
          </w:p>
        </w:tc>
        <w:tc>
          <w:tcPr>
            <w:tcW w:w="439" w:type="pct"/>
          </w:tcPr>
          <w:p w:rsidR="00031C30" w:rsidRPr="00513EB2" w:rsidRDefault="0089016C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89016C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33E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веществ, их характеристика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BF7AA8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C33EFA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 xml:space="preserve">Типы химических связей.  </w:t>
            </w:r>
          </w:p>
          <w:p w:rsidR="00031C30" w:rsidRPr="00C33EFA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 xml:space="preserve">Агрегатные состояния веществ, их общая характеристика.  </w:t>
            </w:r>
          </w:p>
          <w:p w:rsidR="00031C30" w:rsidRPr="00C33EFA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 xml:space="preserve">Газообразное состояние вещества: понятие, особенности. Идеальный газ: понятие, основные законы идеального газа. Реальные газы. Критическое состояние. Изотерма реального газа. Сжижение газов, их применение.  </w:t>
            </w:r>
          </w:p>
          <w:p w:rsidR="00031C30" w:rsidRPr="00C33EFA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 xml:space="preserve">Жидкое состояние вещества: понятие. Свойства жидкостей, изотропность, внутреннее строение, ассоциация молекул, температура кипения.  </w:t>
            </w:r>
          </w:p>
          <w:p w:rsidR="00031C30" w:rsidRPr="00C33EFA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Поверхностное натяжение: понятие. Методы определения поверхностного натяжения. Поверхностно-активные вещества: понятие, их роль в технологии продукции общественного питания (эмульгирование, ценообразование).  </w:t>
            </w:r>
          </w:p>
          <w:p w:rsidR="00031C30" w:rsidRPr="00C33EFA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 xml:space="preserve">Вязкость жидкостей: понятие, ее зависимость от различных факторов.  </w:t>
            </w:r>
          </w:p>
          <w:p w:rsidR="00031C30" w:rsidRPr="00C33EFA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определения относительной вязкости. Влияние вязкости на качество пищевых продуктов (супы, желированные блюда, каши, студни и др.).  </w:t>
            </w:r>
          </w:p>
          <w:p w:rsidR="00031C30" w:rsidRPr="00C33EFA" w:rsidRDefault="00031C30" w:rsidP="00C33EFA">
            <w:pPr>
              <w:tabs>
                <w:tab w:val="right" w:pos="9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 xml:space="preserve">Твердое состояние вещества: понятие. Кристаллическое и аморфное состояния.  </w:t>
            </w:r>
            <w:r w:rsidR="00C33EFA" w:rsidRPr="00C33E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1C30" w:rsidRPr="00C33EFA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разрушение кристаллов.  </w:t>
            </w:r>
          </w:p>
          <w:p w:rsidR="00031C30" w:rsidRPr="00C33EFA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Сублимация: понятие, ее значение в консервировании пищевых продуктов.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C33EFA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 </w:t>
            </w:r>
            <w:r w:rsidR="0031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031C30" w:rsidRPr="00C33EFA" w:rsidRDefault="00031C30" w:rsidP="0079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поверхностного натяжения жидкостей. </w:t>
            </w:r>
          </w:p>
        </w:tc>
        <w:tc>
          <w:tcPr>
            <w:tcW w:w="439" w:type="pct"/>
          </w:tcPr>
          <w:p w:rsidR="00031C30" w:rsidRPr="00513EB2" w:rsidRDefault="00C33EFA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D1D" w:rsidRPr="00513EB2" w:rsidTr="00845DC4">
        <w:tc>
          <w:tcPr>
            <w:tcW w:w="875" w:type="pct"/>
            <w:vMerge/>
          </w:tcPr>
          <w:p w:rsidR="00FD3D1D" w:rsidRPr="00513EB2" w:rsidRDefault="00FD3D1D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FD3D1D" w:rsidRPr="00C33EFA" w:rsidRDefault="00FD3D1D" w:rsidP="00FD3D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 </w:t>
            </w:r>
            <w:r w:rsidR="0031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FD3D1D" w:rsidRPr="00C33EFA" w:rsidRDefault="00FD3D1D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566">
              <w:rPr>
                <w:rFonts w:ascii="Times New Roman" w:hAnsi="Times New Roman" w:cs="Times New Roman"/>
              </w:rPr>
              <w:t>Решение задач с использованием уравнения Менделеева-Клайперона</w:t>
            </w:r>
            <w:r w:rsidRPr="00C33EFA">
              <w:t xml:space="preserve">.  </w:t>
            </w:r>
          </w:p>
        </w:tc>
        <w:tc>
          <w:tcPr>
            <w:tcW w:w="439" w:type="pct"/>
          </w:tcPr>
          <w:p w:rsidR="00FD3D1D" w:rsidRPr="00513EB2" w:rsidRDefault="00C33EFA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FD3D1D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типы химических связей.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агрегатное, газообразное и жидкое состояние веществ. Сравните их.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Дайте понятия идеальный и реальный газы и рассмотрите основные законы идеального газа.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изотермы реального газа, их критическое состояние и сжижение газов.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свойства жидкостей, их изотропность, внутреннее строение, ассоциацию молекул и температуру кипения.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понятие «поверхностное натяжение» и укажите методы его определения.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Выявите понятие и роль поверхностно-активных веществ.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понятие вязкость жидкостей и факторы, влияющие на неё.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влияние вязкости на свойства пищевых продуктов.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Дайте понятие «твердое состояние веществ» и сравните их кристаллическое и аморфное состояние.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Укажите понятие «сублимация» и её значение в консервировании пищевых продуктов.</w:t>
            </w: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C33EFA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.3. Химическая кинетика и катализ. Химическое равновесие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кинетика: понятие, предмет. Скорость химической реакции. Влияние природы реагирующих веществ, площади поверхности, температуры и концентрации на скорость реакции.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Правило Вант-Гоффа.  Закон действующих масс.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температуры на процессы приготовления пищи, хранение пищевого сырья и готовой продукции.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Катализ и катализаторы. Катализаторы положительные и отрицательные, условия их действия. Ферменты: понятие, их значение.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Обратимые и необратимые химические реакции. Химическое равновесие.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Константа равновесия, ее физический смысл. Принцип Лe Шателье.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Влияние температуры, давления и концентрации на смещение химического равновесия.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 </w:t>
            </w:r>
            <w:r w:rsidR="00D7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Определение зависимости скорости реакций от температуры и концентрации реагирующих веществ.</w:t>
            </w: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40E" w:rsidRPr="00513EB2" w:rsidTr="00845DC4">
        <w:tc>
          <w:tcPr>
            <w:tcW w:w="875" w:type="pct"/>
            <w:vMerge/>
          </w:tcPr>
          <w:p w:rsidR="0050440E" w:rsidRPr="00513EB2" w:rsidRDefault="0050440E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50440E" w:rsidRPr="003A54EF" w:rsidRDefault="00D72EAA" w:rsidP="009154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занятия№3.4</w:t>
            </w:r>
          </w:p>
          <w:p w:rsidR="00C33EFA" w:rsidRPr="00B45566" w:rsidRDefault="00795F11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566">
              <w:rPr>
                <w:rFonts w:ascii="Times New Roman" w:hAnsi="Times New Roman" w:cs="Times New Roman"/>
              </w:rPr>
              <w:t>Расчет изменения скорости химической реакции при изменении концентрации и температуры. Влияние термодинамических факторов на смещение химического равновесия.</w:t>
            </w:r>
          </w:p>
          <w:p w:rsidR="00795F11" w:rsidRPr="00C33EFA" w:rsidRDefault="00C33EFA" w:rsidP="00C33EFA">
            <w:pPr>
              <w:tabs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" w:type="pct"/>
          </w:tcPr>
          <w:p w:rsidR="0050440E" w:rsidRPr="00513EB2" w:rsidRDefault="00831A0F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50440E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rPr>
          <w:trHeight w:val="2542"/>
        </w:trPr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понятие «химическая кинетика» и её предмет.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скорость химических реакций, влияющие на них факторы, правило Вант-Гоффа и закон действующих масс.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Выявите влияние температур на процессы приготовления пищи, потери при хранении сырья и готовой продукции.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катализ, катализаторы и ферменты.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Изучите обратимые и необратимые химические реакции и химическое равновесие; факторы, влияющие на его смещение.</w:t>
            </w:r>
          </w:p>
        </w:tc>
        <w:tc>
          <w:tcPr>
            <w:tcW w:w="439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C33EFA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.4. Свойства растворов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Растворы: понятие, их общая характеристика. Способы выражения концентраций. Механизм растворения. Сольватная (гидратная) теория растворов Д.И. Менделеева.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газов в жидкостях, зависимость от температуры и давления. Использование этих факторов в технологических процессах.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жидкостей, ее зависимость от различных факторов.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в двухслойных жидкостях. Экстракция: понятие, ее практическое применение в технологических процессах.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твердых веществ, зависимость от температуры и степени измельчения. Использование этих факторов в технологии продукции общественного питания.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разбавленных растворов. Диффузия. Зависимость скорости диффузии от различных факторов. Значение диффузии в технологических процессах и физиологии питания.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Осмос и осмотическое давление. Закон Вант-Гоффа. Плазмолиз, плазмоптис и тургор в живых клетках. Растворы изотические, гипертонические, гипагонические. Значение осмоса в природе технологических и физиологических процессах.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Замерзание и кипение растворов. Первый и второй законы Рауля, их значение.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растворов электролитов.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Теория электролитической диссоциации. Сильные и слабые электролиты. Степень диссоциации, ее зависимость от температуры и концентрации раствора.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Константа диссоциации: понятие, ее зависимость от температуры.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Диссоциация воды. Ионное произведение воды. Нейтральная, кислая, щелочная среда. Водородный показатель. Способы определения pH среды.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pH среды в технологических процессах. Буферные растворы: понятие, 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rPr>
          <w:trHeight w:val="705"/>
        </w:trPr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 </w:t>
            </w:r>
            <w:r w:rsidR="0031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607995" w:rsidRPr="00C33EFA" w:rsidRDefault="00607995" w:rsidP="00607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3EFA">
              <w:rPr>
                <w:rFonts w:ascii="Times New Roman" w:hAnsi="Times New Roman" w:cs="Times New Roman"/>
              </w:rPr>
              <w:t>Определение молекулярной массы  растворенного вещества криоскопическим методом.</w:t>
            </w:r>
          </w:p>
          <w:p w:rsidR="00031C30" w:rsidRPr="00513EB2" w:rsidRDefault="00031C30" w:rsidP="00C4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C33EFA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 </w:t>
            </w:r>
            <w:r w:rsidR="0031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№5,6,7</w:t>
            </w:r>
          </w:p>
          <w:p w:rsidR="00471CF8" w:rsidRPr="007349B6" w:rsidRDefault="00471CF8" w:rsidP="0047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355F" w:rsidRPr="00734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>счет осмотического давления, молекулярной массы вещества  с использованием законов Вант-Гоффа и Рауля.</w:t>
            </w:r>
          </w:p>
          <w:p w:rsidR="00FA11B1" w:rsidRPr="007349B6" w:rsidRDefault="00A36211" w:rsidP="00FA1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>Вычисление водородного показателя, концентрации ионов водорода и гидроксид-ионов.</w:t>
            </w:r>
            <w:r w:rsidR="00FA11B1"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уравнений электролитической диссоциации.</w:t>
            </w:r>
            <w:r w:rsidR="00FA11B1" w:rsidRPr="00734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1C30" w:rsidRPr="00C33EFA" w:rsidRDefault="00C33EFA" w:rsidP="00C33EFA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" w:type="pct"/>
          </w:tcPr>
          <w:p w:rsidR="00031C30" w:rsidRPr="00513EB2" w:rsidRDefault="00C33EFA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понятие и дайте общую характеристику растворов.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механизм растворения и сольватную теорию растворов Д.И.Менделеева. Рассмотрите растворимость газов и жидкостей в жидкостях и факторы, влияющие на неё.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растворимость твердых веществ и факторов, влияющих на них.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процессы диффузии и осмоса. Изучите закон Вант-Гоффа.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плазмолиз, плазмоптис и тургор и выявите их </w:t>
            </w:r>
            <w:r w:rsidRPr="00211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значение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 в физиологических и технологических процессах.  </w:t>
            </w:r>
          </w:p>
          <w:p w:rsidR="0050440E" w:rsidRPr="00513EB2" w:rsidRDefault="00031C30" w:rsidP="005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процессы замерзания и кипения. Изучите первый и второй закон Рауля. Изучите свойства растворов электролитов и теорию электролитической </w:t>
            </w:r>
            <w:r w:rsidR="0050440E" w:rsidRPr="00513EB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50440E" w:rsidRPr="00513EB2" w:rsidRDefault="0050440E" w:rsidP="0050440E">
            <w:pPr>
              <w:tabs>
                <w:tab w:val="left" w:pos="2590"/>
                <w:tab w:val="left" w:pos="3490"/>
                <w:tab w:val="left" w:pos="4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pH 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 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ab/>
              <w:t>а. нейтральная</w:t>
            </w:r>
          </w:p>
          <w:p w:rsidR="0050440E" w:rsidRPr="00513EB2" w:rsidRDefault="0050440E" w:rsidP="0050440E">
            <w:pPr>
              <w:tabs>
                <w:tab w:val="left" w:pos="2590"/>
                <w:tab w:val="left" w:pos="3490"/>
                <w:tab w:val="left" w:pos="4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pH 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ab/>
              <w:t>б. кислая</w:t>
            </w:r>
          </w:p>
          <w:p w:rsidR="003130A7" w:rsidRDefault="0050440E" w:rsidP="005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pH 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3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13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Щелочная </w:t>
            </w:r>
          </w:p>
          <w:p w:rsidR="0050440E" w:rsidRPr="00513EB2" w:rsidRDefault="00031C30" w:rsidP="0031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Укажите понятие константа диссоциации и выявите её зависимость от температуры. Рассмотрите диссоциацию воды и pH. </w:t>
            </w:r>
          </w:p>
          <w:p w:rsidR="00031C30" w:rsidRPr="00513EB2" w:rsidRDefault="00031C30" w:rsidP="009154EB">
            <w:pPr>
              <w:tabs>
                <w:tab w:val="left" w:pos="2590"/>
                <w:tab w:val="left" w:pos="3490"/>
                <w:tab w:val="left" w:pos="4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Дайте понятие «буферные растворы» и укажите их использование.</w:t>
            </w:r>
          </w:p>
        </w:tc>
        <w:tc>
          <w:tcPr>
            <w:tcW w:w="439" w:type="pct"/>
          </w:tcPr>
          <w:p w:rsidR="00031C30" w:rsidRPr="00513EB2" w:rsidRDefault="00F60D48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C33EFA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Поверхностные явления. Адсорбция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220FED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50440E" w:rsidP="005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Общие свойства пограничных слоёв. Термодинамическая характеристика поверхности. Определение адсорбции, виды сорбции.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процесса адсорбции: зависимость от температуры, площади поверхности; избирательный характер.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Адсорбция на поверхности раствор-газ. Уравнение Гиббса, его анализ.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Поверхностно-активные и поверхностно-неактивные вещества.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Роль поверхностно-активных веществ в эмульгировании, пенообразовании, их использование в санитарии.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Адсорбция газов и растворенных веществ твердыми адсорбентами. Зависимость адсорбции от величины площади поверхности адсорбента, от температуры, его природы и природы растворителя. Удельная адсорбция. Гидрофильные и гидрофобные поверхности. Молекулярная, ионная и ионообменная адсорбция.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Применение адсорбции в технологических процессах и санитарии. Хроматография: понятие, использование.</w:t>
            </w: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rPr>
          <w:trHeight w:val="501"/>
        </w:trPr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 </w:t>
            </w:r>
            <w:r w:rsidR="0031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82457F" w:rsidRPr="00E10C54" w:rsidRDefault="0082457F" w:rsidP="0082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54">
              <w:rPr>
                <w:rFonts w:ascii="Times New Roman" w:hAnsi="Times New Roman" w:cs="Times New Roman"/>
                <w:sz w:val="24"/>
                <w:szCs w:val="24"/>
              </w:rPr>
              <w:t>Измерение величины адсорбции уксусной кислоты на активированном угле.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31C30" w:rsidRPr="00513EB2" w:rsidRDefault="00F60D48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понятие «дисперсные системы».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общие свойства пограничных слоев, термодинамическую характеристику поверхности и адсорбцию, виды сорбции.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процесс адсорбции и влияющие на него факторы.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адсорбцию на поверхности раствор-газ и проанализируйте уравнение Гиббса.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Разберите поверхностно-активные и поверхностно-неактивные вещества, их роль. Изучите адсорбцию газов и растворенных веществ твердыми адсорбентами, её применение.</w:t>
            </w:r>
          </w:p>
        </w:tc>
        <w:tc>
          <w:tcPr>
            <w:tcW w:w="439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F6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 2</w:t>
            </w: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Теоретические основы коллоидной химии</w:t>
            </w:r>
          </w:p>
        </w:tc>
        <w:tc>
          <w:tcPr>
            <w:tcW w:w="3236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031C30" w:rsidRPr="00513EB2" w:rsidRDefault="009B59D5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6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0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F60D48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.1. Предмет коллоидной химии. Дисперсные системы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F60D48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Коллоидная химия: основные понятия. Значение коллоидной химии и связь с другими дисциплинами. Дисперсные системы: определение, примеры.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дисперсных систем: степень дисперсности и удельная поверхность. Классификация по степени дисперсности. Общая характеристика классов.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дисперсных систем по агрегатному состоянию, примеры. Использование и роль коллоидно-химических процессов в технологии продукции общественного 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Самостоятельном работа обучающихся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основные понятия в области коллоидной химии.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значение коллоидной химии и её межпредметные связи.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понятие «дисперсные системы» и приведите их примеры. Охарактеризуйте дисперсные системы по степени дисперсности.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схемы «Классификация дисперсных систем по степени дисперсности», «Классификация дисперсных систем по агрегатному состоянию».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Дайте общую характеристику классов.</w:t>
            </w:r>
          </w:p>
        </w:tc>
        <w:tc>
          <w:tcPr>
            <w:tcW w:w="439" w:type="pct"/>
          </w:tcPr>
          <w:p w:rsidR="00031C30" w:rsidRPr="00513EB2" w:rsidRDefault="00F60D48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F60D48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.2. Коллоидные растворы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F60D48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Коллоидные растворы (золи): понятие, виды, общая характеристика. Методы получения коллоидных растворов: диспергирование, конденсация, цептизация. Применение этих методов для получения пищевых продуктов.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Очистка золей: диализ, электродиализ, ультрафильтрация; их применение.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коллоидных частиц. Правило Пескова-Фаянса.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Оптические свойства золей: опалесценция, эффект Фарадея-Тиндаля, окраска золей.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Молекулярно-кинетические свойства золей: броуновское движение, диффузия, осмотическое давление, седиментация. Центрифугирование: понятие, использование.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Электрокинетические явления. Электроосмос и электрофорез, их использование.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Устойчивость и коагуляция золей. Факторы, вызывающие коагуляцию. Коллоидная защита. Пептизация.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7A50E5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 </w:t>
            </w:r>
            <w:r w:rsidR="007A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№5,6</w:t>
            </w:r>
          </w:p>
          <w:p w:rsidR="00A71F42" w:rsidRPr="007A50E5" w:rsidRDefault="00A71F42" w:rsidP="0082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E5">
              <w:rPr>
                <w:rFonts w:ascii="Times New Roman" w:hAnsi="Times New Roman" w:cs="Times New Roman"/>
                <w:sz w:val="24"/>
                <w:szCs w:val="24"/>
              </w:rPr>
              <w:t>Методы получения коллоидных систем, стабилизаторы.</w:t>
            </w:r>
          </w:p>
          <w:p w:rsidR="00031C30" w:rsidRPr="007A50E5" w:rsidRDefault="0082457F" w:rsidP="00A7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E5">
              <w:rPr>
                <w:rFonts w:ascii="Times New Roman" w:hAnsi="Times New Roman" w:cs="Times New Roman"/>
                <w:sz w:val="24"/>
                <w:szCs w:val="24"/>
              </w:rPr>
              <w:t>Изучение механизма коагуляции коллоидных систем.</w:t>
            </w: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7A50E5" w:rsidRPr="007A50E5" w:rsidRDefault="00031C30" w:rsidP="00FA11B1">
            <w:pPr>
              <w:shd w:val="clear" w:color="auto" w:fill="FFFFFF"/>
              <w:spacing w:line="370" w:lineRule="exact"/>
              <w:ind w:left="19" w:right="10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="007A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031C30" w:rsidRPr="007A50E5" w:rsidRDefault="004D37A5" w:rsidP="00FA11B1">
            <w:pPr>
              <w:shd w:val="clear" w:color="auto" w:fill="FFFFFF"/>
              <w:spacing w:line="370" w:lineRule="exact"/>
              <w:ind w:left="19" w:righ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7A50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Составление формул мицеллы гидрозоля. Расчет порога коагуляции.</w:t>
            </w:r>
            <w:r w:rsidRPr="007A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C30" w:rsidRPr="007A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понятие «коллоидные растворы (золи)» и охарактеризуйте их виды.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методы получения коллоидных растворов и их применение для получения пищевых продуктов.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разные способы очистки золей и их применение.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строение коллоидных частиц и правило Пескова-Фаянса.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 оптические и молекулярно-кинетические свойства золей.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электрокинетические явления и их использование.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Рассмотрите устойчивость и коагуляцию золей и факторы, вызывающие коагуляцию.</w:t>
            </w:r>
          </w:p>
        </w:tc>
        <w:tc>
          <w:tcPr>
            <w:tcW w:w="439" w:type="pct"/>
          </w:tcPr>
          <w:p w:rsidR="00031C30" w:rsidRPr="00513EB2" w:rsidRDefault="00A71F42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F7" w:rsidTr="00845DC4">
        <w:tblPrEx>
          <w:tblLook w:val="04A0"/>
        </w:tblPrEx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7" w:rsidRDefault="00A7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="00F46A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46AF7" w:rsidRDefault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органические вещества используемые в технологии приготовления пищи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7" w:rsidRDefault="00F46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7" w:rsidRDefault="00A7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7" w:rsidRDefault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F7" w:rsidTr="00845DC4">
        <w:tblPrEx>
          <w:tblLook w:val="04A0"/>
        </w:tblPrEx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7" w:rsidRDefault="00F46AF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7" w:rsidRDefault="00F46AF7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Углеводы: понятие, назначение, химическая природа, классификация. Распространение углеводов в природе и их практическое значение. Моносахариды и дисахариды. Полисахариды: крахмал и целлюлоза, общая формула, химические и физические свойства. Распространение в природе. Продукты гидролиза крахмала. Применение крахмала и декстринов в предприятиях общественного питания.</w:t>
            </w:r>
          </w:p>
          <w:p w:rsidR="00F46AF7" w:rsidRDefault="00F46AF7" w:rsidP="00A95EB8">
            <w:pPr>
              <w:tabs>
                <w:tab w:val="left" w:pos="4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и их свойства их растворов.</w:t>
            </w:r>
            <w:r w:rsidR="00A95E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7" w:rsidRDefault="00F46AF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7" w:rsidRDefault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AF7" w:rsidTr="00845DC4">
        <w:tblPrEx>
          <w:tblLook w:val="04A0"/>
        </w:tblPrEx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7" w:rsidRDefault="00F46AF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7" w:rsidRDefault="00F46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46AF7" w:rsidRDefault="00F46AF7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реферат на одну из ниже приведенных тем:  </w:t>
            </w:r>
          </w:p>
          <w:p w:rsidR="00F46AF7" w:rsidRDefault="00F46AF7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Химия и продовольствие  </w:t>
            </w:r>
          </w:p>
          <w:p w:rsidR="00F46AF7" w:rsidRDefault="00F46AF7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Органическая химия в быту  </w:t>
            </w:r>
          </w:p>
          <w:p w:rsidR="00F46AF7" w:rsidRDefault="00F46AF7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Химия сахаров  </w:t>
            </w:r>
          </w:p>
          <w:p w:rsidR="00F46AF7" w:rsidRDefault="00F46AF7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Химия жиров  </w:t>
            </w:r>
          </w:p>
          <w:p w:rsidR="00F46AF7" w:rsidRDefault="00F46AF7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Калорийность пищи  </w:t>
            </w:r>
          </w:p>
          <w:p w:rsidR="00F46AF7" w:rsidRDefault="00F46AF7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Химия пигментов и красителей  </w:t>
            </w:r>
          </w:p>
          <w:p w:rsidR="00F46AF7" w:rsidRDefault="00F46AF7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Органическая химия в решении глобальных проблем человечества  </w:t>
            </w:r>
          </w:p>
          <w:p w:rsidR="00F46AF7" w:rsidRDefault="00F46AF7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Синтетическая пища  </w:t>
            </w:r>
          </w:p>
          <w:p w:rsidR="00F46AF7" w:rsidRDefault="00F46AF7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Химия и экология  </w:t>
            </w:r>
          </w:p>
          <w:p w:rsidR="00F46AF7" w:rsidRDefault="00F46AF7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Химия белка  </w:t>
            </w:r>
          </w:p>
          <w:p w:rsidR="00F46AF7" w:rsidRDefault="00F46AF7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Химические элементы в организме человека  </w:t>
            </w:r>
          </w:p>
          <w:p w:rsidR="00F46AF7" w:rsidRDefault="00F46AF7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Химический состав пищевых продуктов  </w:t>
            </w:r>
          </w:p>
          <w:p w:rsidR="007349B6" w:rsidRDefault="00F46AF7" w:rsidP="0073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Белки и их роль в питании </w:t>
            </w:r>
          </w:p>
          <w:p w:rsidR="00F46AF7" w:rsidRDefault="00F46AF7" w:rsidP="0088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7" w:rsidRDefault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7" w:rsidRDefault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14" w:rsidRPr="00513EB2" w:rsidTr="00845DC4">
        <w:tc>
          <w:tcPr>
            <w:tcW w:w="875" w:type="pct"/>
          </w:tcPr>
          <w:p w:rsidR="00924E14" w:rsidRPr="00513EB2" w:rsidRDefault="00924E14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924E14" w:rsidRPr="00513EB2" w:rsidRDefault="00924E14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" w:type="pct"/>
          </w:tcPr>
          <w:p w:rsidR="00924E14" w:rsidRPr="00513EB2" w:rsidRDefault="00924E14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924E14" w:rsidRPr="00513EB2" w:rsidRDefault="00924E14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A71F42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F46AF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Грубодисперсные системы</w:t>
            </w:r>
          </w:p>
        </w:tc>
        <w:tc>
          <w:tcPr>
            <w:tcW w:w="3236" w:type="pct"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Эмульсии: понятие, примеры, классификация. Строение эмульсий. Устойчивость, природа и роль эмульгатора. Получение и общие свойства эмульсий. Деэмульгирование. Состав и строение пищевых эмульсий.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к этим системам.  </w:t>
            </w:r>
          </w:p>
          <w:p w:rsidR="007349B6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Влияние размера частиц на качество; значение в технологических процессах и рационе </w:t>
            </w:r>
            <w:r w:rsidRPr="00734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питания. </w:t>
            </w:r>
          </w:p>
          <w:p w:rsidR="007349B6" w:rsidRPr="007349B6" w:rsidRDefault="007349B6" w:rsidP="0073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Пены: понятие, строение и устойчивость. Роль пенообразователей. Получение и разрушение пен. Виды пен, примеры. Состав и строение пищевых пен.  </w:t>
            </w:r>
          </w:p>
          <w:p w:rsidR="00031C30" w:rsidRPr="007349B6" w:rsidRDefault="007349B6" w:rsidP="0073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>Порошки, суспензии, пасты: понятие, строение, методы получения. Характеристика пищевых продуктов, относящихся человека</w:t>
            </w:r>
            <w:r w:rsidR="00031C30"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Аэрозоли, дымы, туманы: понятия, примеры. Значение аэрозолей.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 дисперсными системами; защита окружающей среды.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понятие «эмульсии» и приведите их примеры.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схему «Классификация эмульсий».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Изучите строение и свойства эмульсий.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Укажите природу и роль эмульгаторов в образовании эмульсий.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понятия «пены», «порошки», «суспензии и пасты» и сравните их состав и строение. Приведите примеры этих грубодисперсных систем в пищевых продуктах и продукции общественного питания.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понятия «аэрозоли», «дымы» и «туманы». Укажите их значение в предприятиях общественного питания.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>Рассмотрите загрязнение окружающей среды дисперсными системами и укажите способы её защиты.</w:t>
            </w:r>
          </w:p>
        </w:tc>
        <w:tc>
          <w:tcPr>
            <w:tcW w:w="439" w:type="pct"/>
          </w:tcPr>
          <w:p w:rsidR="00031C30" w:rsidRPr="00513EB2" w:rsidRDefault="008968C1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7349B6" w:rsidRDefault="00A71F42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FA11B1" w:rsidRPr="007349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/>
                <w:sz w:val="24"/>
                <w:szCs w:val="24"/>
              </w:rPr>
              <w:t>Набухание пищевых полимеров. Студни</w:t>
            </w:r>
          </w:p>
        </w:tc>
        <w:tc>
          <w:tcPr>
            <w:tcW w:w="3236" w:type="pct"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220FED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>Набухание и растворение полимеров, характеристика процессов. Особенности протекания процесса в зависимости от характера среды и температуры. Студни, их характеристика и свойства, методы получения, синерезис студней.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</w:t>
            </w:r>
            <w:r w:rsidR="008879CD"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031C30" w:rsidRPr="007349B6" w:rsidRDefault="00192612" w:rsidP="00A71F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>Получение растворов ВМС и изучение их свойств</w:t>
            </w:r>
            <w:r w:rsidRPr="007349B6">
              <w:t>.</w:t>
            </w: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Самостоятельном работа обучающихся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процессы набухания и растворение полимеров.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Выявите особенности протекания процесса в зависимости от характера среды и температуры.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>Охарактеризуйте студни, их свойства, методы получения и синерезис.</w:t>
            </w: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Align w:val="center"/>
          </w:tcPr>
          <w:p w:rsidR="00031C30" w:rsidRPr="007349B6" w:rsidRDefault="00A71F42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="00031C30"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Основы аналитической химии</w:t>
            </w:r>
          </w:p>
        </w:tc>
        <w:tc>
          <w:tcPr>
            <w:tcW w:w="3236" w:type="pct"/>
            <w:vAlign w:val="center"/>
          </w:tcPr>
          <w:p w:rsidR="00031C30" w:rsidRPr="007349B6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031C30" w:rsidRPr="00513EB2" w:rsidRDefault="00D6404D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31C30"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Align w:val="center"/>
          </w:tcPr>
          <w:p w:rsidR="00031C30" w:rsidRPr="007349B6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1. Качественный анализ</w:t>
            </w:r>
          </w:p>
        </w:tc>
        <w:tc>
          <w:tcPr>
            <w:tcW w:w="3236" w:type="pct"/>
            <w:vAlign w:val="center"/>
          </w:tcPr>
          <w:p w:rsidR="00031C30" w:rsidRPr="007349B6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031C30" w:rsidRPr="00513EB2" w:rsidRDefault="00D6404D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0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7349B6" w:rsidRDefault="00A71F42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/>
                <w:sz w:val="24"/>
                <w:szCs w:val="24"/>
              </w:rPr>
              <w:t>Тема3</w:t>
            </w:r>
            <w:r w:rsidR="00031C30" w:rsidRPr="007349B6">
              <w:rPr>
                <w:rFonts w:ascii="Times New Roman" w:hAnsi="Times New Roman" w:cs="Times New Roman"/>
                <w:b/>
                <w:sz w:val="24"/>
                <w:szCs w:val="24"/>
              </w:rPr>
              <w:t>.1.1. Классификация катионов и анионов. Первая аналитическая группа катионов</w:t>
            </w:r>
          </w:p>
        </w:tc>
        <w:tc>
          <w:tcPr>
            <w:tcW w:w="3236" w:type="pct"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A71F42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Теория электролитической диссоциации. Диссоциация кислот, оснований, солей. Степень электролитической диссоциации. Сильные и слабые электролиты. Реакции ионного обмена Закон действия масс, его применение в аналитической химии.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Методы качественного и количественного анализа и условия их проведения.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катионов и анионов. Общая характеристика катионов первой аналитической группы. Значение катионов первой аналитической группы в осуществлении химико-технологического контроля.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Частные реакции катионов первой аналитической группы. Реакции катионов натрия (действие дигидроантимоната калия; реакция окрашивания пламени); калия (действие дигидротартрата натрия и кобальтинитрита натрия (гексанитрокобальтата натрия), реакция окрашивания пламени); аммония (действие щелочей, реактива Несслера, реакция разложения аммонийных солей).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>Систематический ход анализа смеси катионов первой аналитической группы.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</w:t>
            </w:r>
            <w:r w:rsidR="001600DE"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  <w:r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1C30" w:rsidRPr="007349B6" w:rsidRDefault="00031C30" w:rsidP="00A7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частных реакций катионов первой аналитической группы. </w:t>
            </w:r>
          </w:p>
        </w:tc>
        <w:tc>
          <w:tcPr>
            <w:tcW w:w="439" w:type="pct"/>
          </w:tcPr>
          <w:p w:rsidR="00031C30" w:rsidRPr="00513EB2" w:rsidRDefault="00A71F42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612" w:rsidRPr="00513EB2" w:rsidTr="00845DC4">
        <w:tc>
          <w:tcPr>
            <w:tcW w:w="875" w:type="pct"/>
            <w:vMerge/>
          </w:tcPr>
          <w:p w:rsidR="00192612" w:rsidRPr="007349B6" w:rsidRDefault="00192612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pct"/>
          </w:tcPr>
          <w:p w:rsidR="00192612" w:rsidRPr="007349B6" w:rsidRDefault="00192612" w:rsidP="00FA1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="001600DE"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211950" w:rsidRPr="007349B6" w:rsidRDefault="00211950" w:rsidP="00FA1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уравнений ионного обмена.</w:t>
            </w:r>
          </w:p>
        </w:tc>
        <w:tc>
          <w:tcPr>
            <w:tcW w:w="439" w:type="pct"/>
          </w:tcPr>
          <w:p w:rsidR="00192612" w:rsidRPr="00513EB2" w:rsidRDefault="001A3707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192612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Изучите теорию электролитической диссоциации и закон действия масс.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сильные и слабые электролиты и реакции ионного обмена.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Разберите методы качественного и количественного анализа и условия их проведения.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схему «классификация катионов и анионов».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Дайте характеристику катионов первой аналитической группы.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 xml:space="preserve">Выявите значение катионов первой группы при проведении химикотехнологического контроля в предприятиях общественного питания.  </w:t>
            </w:r>
          </w:p>
          <w:p w:rsidR="00031C30" w:rsidRPr="007349B6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sz w:val="24"/>
                <w:szCs w:val="24"/>
              </w:rPr>
              <w:t>Изучите частные реакции катионов первой аналитической группы.</w:t>
            </w:r>
          </w:p>
        </w:tc>
        <w:tc>
          <w:tcPr>
            <w:tcW w:w="439" w:type="pct"/>
          </w:tcPr>
          <w:p w:rsidR="00031C30" w:rsidRPr="00513EB2" w:rsidRDefault="009B59D5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7349B6" w:rsidRDefault="001A3707" w:rsidP="009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031C30" w:rsidRPr="007349B6">
              <w:rPr>
                <w:rFonts w:ascii="Times New Roman" w:hAnsi="Times New Roman" w:cs="Times New Roman"/>
                <w:b/>
                <w:sz w:val="24"/>
                <w:szCs w:val="24"/>
              </w:rPr>
              <w:t>.1.2. Вторая аналитическая группа катионов</w:t>
            </w:r>
          </w:p>
        </w:tc>
        <w:tc>
          <w:tcPr>
            <w:tcW w:w="3236" w:type="pct"/>
          </w:tcPr>
          <w:p w:rsidR="00031C30" w:rsidRPr="007349B6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1A3707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второй аналитической группы катионов. Значение катионов второй группы в проведении химико-технологического контроля.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Групповой реактив: понятие, условия его применения. Гидролиз солей. Произведение растворимости (ПР), условие образования осадков. Частные реакции катионов второй группы. Реакции катионов бария (действие группового реактива - карбоната аммония, серной кислоты, хромата калия; реакция окрашивания пламени); кальция (действие группового реактива - карбоната аммония, оксалата аммония; реакция окрашивания пламени); магния (действие группового реактива - карбоната аммония, гидрофосфата натрия, щелочей).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Систематический ход анализа смеси катионов второй аналитической группы.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rPr>
          <w:trHeight w:val="891"/>
        </w:trPr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 </w:t>
            </w:r>
            <w:r w:rsidR="0009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031C30" w:rsidRPr="00513EB2" w:rsidRDefault="00031C30" w:rsidP="001A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частных реакций катионов второй аналитической группы (бария, кальция, магния).  </w:t>
            </w:r>
          </w:p>
        </w:tc>
        <w:tc>
          <w:tcPr>
            <w:tcW w:w="439" w:type="pct"/>
          </w:tcPr>
          <w:p w:rsidR="00031C30" w:rsidRPr="00513EB2" w:rsidRDefault="001A3707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Дайте общую характеристику второй аналитической группы.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Выявите значение катионов второй группы при проведении химикотехнологического контроля.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понятие «групповой реактив» и условия его проведения.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гидролиз солей и произведение растворимости, условия образования осадков.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Проведите частные реакции катионов второй аналитической группы.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Прорешайте задачи на правило произведения растворимости (по заданию преподавателя).</w:t>
            </w:r>
          </w:p>
        </w:tc>
        <w:tc>
          <w:tcPr>
            <w:tcW w:w="439" w:type="pct"/>
          </w:tcPr>
          <w:p w:rsidR="00031C30" w:rsidRPr="00513EB2" w:rsidRDefault="001A3707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1A3707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Третья аналитическая группа катионов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1A3707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третьей аналитической группы катионов. Значение катионов третьей аналитической группы в осуществлении химико-технологического контроля.  </w:t>
            </w:r>
          </w:p>
          <w:p w:rsidR="00031C30" w:rsidRPr="00513EB2" w:rsidRDefault="00031C30" w:rsidP="006E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Сущность окисления-восстановления. Составление уравнений окислительновосстановительных реакций методом электронного баланса. Амфотерность. Групповой реактив и условия его применения. Частные реакции катионов третьей аналитической группы. Реакции катионов железа (III) (действие группового реактива - сульфида аммония, щелочей, гексацианоферрата (II) калия, роданида аммония); марганца (действие группового реактива - сульфида аммония, иния (действие группового реактива - сульфида аммония, щелочей, гидроксида аммон</w:t>
            </w:r>
            <w:r w:rsidR="006E0423" w:rsidRPr="00513EB2">
              <w:rPr>
                <w:rFonts w:ascii="Times New Roman" w:hAnsi="Times New Roman" w:cs="Times New Roman"/>
                <w:sz w:val="24"/>
                <w:szCs w:val="24"/>
              </w:rPr>
              <w:t>щелочей, реакция окисления марганца висмутатом натрия), хрома (действие группового реактива - сульфида аммония, щелочей, реакция окисления хрома перекисью водорода), цинка (действие группового реактива — сульфида аммония, щелочей, сероводорода), алюм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ия, хлорида аммония).  Систематический ход анализа 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смеси катионов третьей аналитической группы.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 </w:t>
            </w:r>
            <w:r w:rsidR="00A01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031C30" w:rsidRPr="00513EB2" w:rsidRDefault="00031C30" w:rsidP="001A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частных реакций катионов третьей аналитической группы. </w:t>
            </w:r>
          </w:p>
        </w:tc>
        <w:tc>
          <w:tcPr>
            <w:tcW w:w="439" w:type="pct"/>
          </w:tcPr>
          <w:p w:rsidR="00031C30" w:rsidRPr="00513EB2" w:rsidRDefault="001A3707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Дайте общую характеристику третьей аналитической группы.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Выявите значение катионов третьей группы при проведении химикотехнологического контроля.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сущность окисления-восстановления.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уравнение окислительно-восстановительных реакций методом электронного баланса.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амфотерность. Рассмотрите понятие «групповой реактив» и условия его проведения.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Проведите частные реакции катионов третьей аналитической группы.</w:t>
            </w:r>
          </w:p>
        </w:tc>
        <w:tc>
          <w:tcPr>
            <w:tcW w:w="439" w:type="pct"/>
          </w:tcPr>
          <w:p w:rsidR="00031C30" w:rsidRPr="00513EB2" w:rsidRDefault="001A3707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1A3707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аналитическая группа катионов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катионов четвертой аналитической группы. Значение катионов четвертой аналитической группы в осуществлении химико-технологического контроля.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и подгрупповой реактивы и условия их применения. Частные реакции катионов четвертой аналитической группы. Реакции катионов серебра (действие группового реактива - сероводорода, соляной кислоты, хромата калия); свинца (действие группового реактива - сероводорода, соляной кислоты, иодида калия); меди (действие группового реактива - сероводорода, гидроксида аммония, реакция окрашивания пламени).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Систематический ход анализа смеси катионов четвертой аналитической группы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rPr>
          <w:trHeight w:val="541"/>
        </w:trPr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</w:t>
            </w:r>
            <w:r w:rsidR="00A01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1C30" w:rsidRPr="00513EB2" w:rsidRDefault="00031C30" w:rsidP="001A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частных реакций катионов четвертой аналитической группы. </w:t>
            </w:r>
          </w:p>
        </w:tc>
        <w:tc>
          <w:tcPr>
            <w:tcW w:w="439" w:type="pct"/>
          </w:tcPr>
          <w:p w:rsidR="00031C30" w:rsidRPr="00513EB2" w:rsidRDefault="001A3707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6A8" w:rsidRPr="00513EB2" w:rsidTr="00845DC4">
        <w:trPr>
          <w:trHeight w:val="1022"/>
        </w:trPr>
        <w:tc>
          <w:tcPr>
            <w:tcW w:w="875" w:type="pct"/>
            <w:vMerge/>
          </w:tcPr>
          <w:p w:rsidR="005466A8" w:rsidRPr="00513EB2" w:rsidRDefault="005466A8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1A3707" w:rsidRPr="00A01D6B" w:rsidRDefault="001A3707" w:rsidP="001A3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="00A01D6B" w:rsidRPr="00A01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5466A8" w:rsidRPr="00A01D6B" w:rsidRDefault="005466A8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6B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качественных реакций на обнаружение катионов</w:t>
            </w:r>
            <w:r w:rsidR="001A3707" w:rsidRPr="00A0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07" w:rsidRPr="00A01D6B" w:rsidRDefault="001A3707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" w:type="pct"/>
          </w:tcPr>
          <w:p w:rsidR="005466A8" w:rsidRPr="00513EB2" w:rsidRDefault="001A3707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5466A8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Дайте общую характеристику четвертой аналитической группы.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Выявите значение катионов четвертой группы при проведении химикотехнологического контроля.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Рассмотрите понятие «групповой реактив», «подгрупповой реактив» и условия его проведения.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частные реакции катионов четвертой аналитической группы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Проанализируйте систематический ход анализа катионов четвертой аналитической группы</w:t>
            </w:r>
          </w:p>
        </w:tc>
        <w:tc>
          <w:tcPr>
            <w:tcW w:w="439" w:type="pct"/>
          </w:tcPr>
          <w:p w:rsidR="00031C30" w:rsidRPr="00513EB2" w:rsidRDefault="001A3707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1A3707" w:rsidP="001A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1.5. Анионы. Анализ сухой соли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220FED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анионов. Значение анионов в осуществлении химико-технологического контроля.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Частные реакции анионов первой группы. Реакции сульфат-иона (действие хлорида бария); сульфид-иона (действие хлорида бария, окислителей: растворов иода или перманганата калия); карбонат-иона (действие хлорида бария, кислот).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Частные реакции анионов второй группы. Реакции хлорид-иона (действие нитрата серебра); сульфид-иона (действие нитрата серебра, соляной кислоты).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Частные реакции анионов третьей группы. Реакции нитрат-оина (действие сульфата железа (</w:t>
            </w:r>
            <w:r w:rsidRPr="0051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) в кислой среде); нитрит-иона (действие перманганата калия в кислой среде).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Систематический ход анализа соли.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rPr>
          <w:trHeight w:val="651"/>
        </w:trPr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 </w:t>
            </w:r>
            <w:r w:rsidR="006E0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частных реакций анионов первой, второй, третьей групп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31C30" w:rsidRPr="00513EB2" w:rsidRDefault="001A3707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6A8" w:rsidRPr="00513EB2" w:rsidTr="00845DC4">
        <w:tc>
          <w:tcPr>
            <w:tcW w:w="875" w:type="pct"/>
            <w:vMerge/>
          </w:tcPr>
          <w:p w:rsidR="005466A8" w:rsidRPr="00513EB2" w:rsidRDefault="005466A8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1A3707" w:rsidRDefault="001A3707" w:rsidP="001A3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="006E0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  <w:p w:rsidR="005466A8" w:rsidRPr="00513EB2" w:rsidRDefault="005466A8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707">
              <w:rPr>
                <w:rFonts w:ascii="Times New Roman" w:hAnsi="Times New Roman" w:cs="Times New Roman"/>
              </w:rPr>
              <w:t>Составление уравнений качественных реакций на обнаружение анионов</w:t>
            </w:r>
            <w:r>
              <w:rPr>
                <w:i/>
              </w:rPr>
              <w:t>.</w:t>
            </w:r>
          </w:p>
        </w:tc>
        <w:tc>
          <w:tcPr>
            <w:tcW w:w="439" w:type="pct"/>
          </w:tcPr>
          <w:p w:rsidR="005466A8" w:rsidRPr="00513EB2" w:rsidRDefault="00B23F71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5466A8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rPr>
          <w:trHeight w:val="1517"/>
        </w:trPr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схему «Классификация анионов».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Выявите значение анионов при проведении химико-технологического контроля. Проведите частные реакции анионов первой группы.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частные реакции анионов второй группы.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частные реакции анионов третьей группы.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Проанализируйте систематический ход анализа соли.</w:t>
            </w: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Align w:val="center"/>
          </w:tcPr>
          <w:p w:rsidR="00031C30" w:rsidRPr="00513EB2" w:rsidRDefault="00B23F71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</w:t>
            </w:r>
            <w:r w:rsidR="00031C30"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Количественный анализ</w:t>
            </w:r>
          </w:p>
        </w:tc>
        <w:tc>
          <w:tcPr>
            <w:tcW w:w="3236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031C30" w:rsidRPr="00513EB2" w:rsidRDefault="00D6404D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50" w:type="pct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B23F71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.2.1. Методы количественного анализа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анализ: понятие, сущность, методы. Точность вычислений в количественном анализе.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понятие, сущность и методы количественного анализа.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Рассмотрите точность вычислений в количественном анализе.</w:t>
            </w: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B23F71" w:rsidP="00B2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C7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2.2. Гравиметрический (весовой) метод анализа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455225" w:rsidRPr="00513EB2" w:rsidRDefault="00031C30" w:rsidP="00B2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Аналитические и технохимические весы и правила взвешивания на них. Операции весового анализа: подготовка вещества к анализу, взятие и растворение навески, высушивание и прокаливание осадка. Посуда и оборудование весового метода анализа. Вычисления в весовом анализе.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</w:t>
            </w:r>
            <w:r w:rsidR="006E0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Определение кристаллизационной воды в кристаллогидратах.</w:t>
            </w: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устройство аналитических и технохимических весов и порядок работы на них.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взвешивание на этих весах.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Укажите последовательность и составьте схему операций весового анализа.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Составьте перечень посуды и оборудования, необходимого для весового анализа. Произведите вычисления в весовом анализе.</w:t>
            </w: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B23F71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Титриметрический (объемный) метод анализа. Метод нейтрализации. Теория индикаторов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B23F71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методы объемного анализа. Способы выражения концентрации растворов (нормальная концентрация, титр, титр по определяемому веществу) и вычисления в объемном анализе.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Титрование, титрованные растворы. Измерительная посуда объемного анализа и ее назначение.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метода нейтрализации, его индикаторы; интервал перехода индикатора, показатель титрования; выбор индикатора, кривые титрования.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стандартных растворов.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B23F71" w:rsidRDefault="00031C30" w:rsidP="0019261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 </w:t>
            </w:r>
            <w:r w:rsidR="0084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№14,15,16,17</w:t>
            </w:r>
          </w:p>
          <w:p w:rsidR="00192612" w:rsidRPr="00845DC4" w:rsidRDefault="00192612" w:rsidP="0019261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C4">
              <w:rPr>
                <w:rFonts w:ascii="Times New Roman" w:hAnsi="Times New Roman" w:cs="Times New Roman"/>
                <w:sz w:val="24"/>
                <w:szCs w:val="24"/>
              </w:rPr>
              <w:t>Проведение объёмного анализа.</w:t>
            </w:r>
            <w:r w:rsidR="00B23F71" w:rsidRPr="0084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2612" w:rsidRPr="00845DC4" w:rsidRDefault="00192612" w:rsidP="0019261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D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содержания аммиака в растворе аммониевой соли методом обратного титрования.</w:t>
            </w:r>
          </w:p>
          <w:p w:rsidR="00192612" w:rsidRPr="00845DC4" w:rsidRDefault="00192612" w:rsidP="0019261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DC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кислот, солей и оснований с различными индикаторами.    </w:t>
            </w:r>
          </w:p>
          <w:p w:rsidR="00031C30" w:rsidRPr="00845DC4" w:rsidRDefault="00A36211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DC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нормальной концентрации различных растворов. </w:t>
            </w:r>
            <w:r w:rsidRPr="00845D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6A8" w:rsidRPr="00513EB2" w:rsidTr="00845DC4">
        <w:tc>
          <w:tcPr>
            <w:tcW w:w="875" w:type="pct"/>
            <w:vMerge/>
          </w:tcPr>
          <w:p w:rsidR="005466A8" w:rsidRPr="00513EB2" w:rsidRDefault="005466A8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4D37A5" w:rsidRDefault="004D37A5" w:rsidP="004D3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 </w:t>
            </w:r>
            <w:r w:rsidR="0084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№12,13</w:t>
            </w:r>
          </w:p>
          <w:p w:rsidR="00FB686D" w:rsidRPr="00845DC4" w:rsidRDefault="005466A8" w:rsidP="005466A8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45DC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Расчет массы навески для приготовления рабочих установочных растворов методом кислотно-основного титрования.</w:t>
            </w:r>
            <w:r w:rsidR="004D37A5" w:rsidRPr="00845DC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5466A8" w:rsidRPr="00845DC4" w:rsidRDefault="004D37A5" w:rsidP="005466A8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45DC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Расчет навески для приготовления растворов заданной концентрации. Расчеты титров и молярной концентрации эквивалента рабочих растворов.</w:t>
            </w:r>
          </w:p>
          <w:p w:rsidR="005466A8" w:rsidRPr="00513EB2" w:rsidRDefault="005466A8" w:rsidP="0019261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" w:type="pct"/>
          </w:tcPr>
          <w:p w:rsidR="005466A8" w:rsidRPr="00513EB2" w:rsidRDefault="00B23F71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" w:type="pct"/>
          </w:tcPr>
          <w:p w:rsidR="005466A8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понятие, сущность и методы объемного анализа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способы выражения концентрации растворов.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перечень посуды и оборудования, необходимого для объемного анализа. Проведите титрование с использованием титрованных растворов.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назначение измерительной посуды объемного анализа.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Изучите сущность методы нейтрализации и его индикаторы.</w:t>
            </w:r>
          </w:p>
        </w:tc>
        <w:tc>
          <w:tcPr>
            <w:tcW w:w="439" w:type="pct"/>
          </w:tcPr>
          <w:p w:rsidR="00031C30" w:rsidRPr="00513EB2" w:rsidRDefault="00B23F71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B23F71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.2.4. Метод окисления-восстановления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B23F71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окислительно-восстановительных методов и их значение в проведении химико-технологического контроля. Эквиваленты окислителей и восстановителей, их определение и использование в расчетных задачах.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Перманганатометрия: понятие, ее сущность.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Иодометрия: понятие, ее сущность.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rPr>
          <w:trHeight w:val="615"/>
        </w:trPr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B23F71" w:rsidRDefault="00031C30" w:rsidP="00A362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 </w:t>
            </w:r>
            <w:r w:rsidR="00805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№18</w:t>
            </w:r>
          </w:p>
          <w:p w:rsidR="00031C30" w:rsidRPr="00513EB2" w:rsidRDefault="00A36211" w:rsidP="008055E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5ED">
              <w:rPr>
                <w:rFonts w:ascii="Times New Roman" w:hAnsi="Times New Roman" w:cs="Times New Roman"/>
                <w:sz w:val="24"/>
                <w:szCs w:val="24"/>
              </w:rPr>
              <w:t>Установление титра и нормальной концентрации раствора перманганата калия.</w:t>
            </w:r>
          </w:p>
        </w:tc>
        <w:tc>
          <w:tcPr>
            <w:tcW w:w="439" w:type="pct"/>
          </w:tcPr>
          <w:p w:rsidR="00031C30" w:rsidRPr="00513EB2" w:rsidRDefault="00DF2BDA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сущность окислительно-восстановительных методов.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Выявите их значение при проведении химико-технологического контроля. Рассмотрите эквиваленты окислителей и восстановителей.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Разберите понятие и сущность перманганатометрии.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Разберите понятие и сущность иодометрии.</w:t>
            </w:r>
          </w:p>
        </w:tc>
        <w:tc>
          <w:tcPr>
            <w:tcW w:w="439" w:type="pct"/>
          </w:tcPr>
          <w:p w:rsidR="00031C30" w:rsidRPr="00513EB2" w:rsidRDefault="008968C1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DF2BDA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.2.5. Методы осаждения и комплексоно-образования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методов осаждения. Аргентометрия (метод Мора): понятие, условия применения метода и его значение в проведении химико-технологического контроля.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Сущность метода комплексонообразования и его значение в осуществлении химикотехнологического контроля.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сущность методов осаждения.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Изучите сущность аргентометрии, условия его применения и значение при проведении химико-технологического контроля.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Изучите сущность комплексонообразования и значение при проведении химико-технологического контроля.</w:t>
            </w:r>
          </w:p>
        </w:tc>
        <w:tc>
          <w:tcPr>
            <w:tcW w:w="439" w:type="pct"/>
          </w:tcPr>
          <w:p w:rsidR="00031C30" w:rsidRPr="00513EB2" w:rsidRDefault="008968C1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 w:val="restart"/>
          </w:tcPr>
          <w:p w:rsidR="00031C30" w:rsidRPr="00513EB2" w:rsidRDefault="00220FED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.2.6. Физико-химические методы анализа</w:t>
            </w: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" w:type="pct"/>
            <w:vMerge w:val="restart"/>
          </w:tcPr>
          <w:p w:rsidR="00031C30" w:rsidRPr="00513EB2" w:rsidRDefault="00220FED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физико-химических методов анализа и их особенности; применение этих методов в химико-технологическом контроле.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Сущность и значение колориметрического метода; сущность и общая характеристика методов стандартных серий и калибровочного графика. Приборы колориметрического метода анализа.</w:t>
            </w:r>
          </w:p>
        </w:tc>
        <w:tc>
          <w:tcPr>
            <w:tcW w:w="439" w:type="pct"/>
            <w:vMerge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31C30" w:rsidRPr="00513EB2" w:rsidRDefault="00B45566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1C30"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30" w:rsidRPr="00513EB2" w:rsidTr="00845DC4">
        <w:tc>
          <w:tcPr>
            <w:tcW w:w="875" w:type="pct"/>
            <w:vMerge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Изучите сущность физико-химических методов анализа и его особенности.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Изучите сущность колориметрического метода и общую характеристику методов стандартных серий и калибровочного графика.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Выявите значение указанных методов при проведении химико-технологического контроля.  </w:t>
            </w:r>
          </w:p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Изучите приборы колориметрического метода анализа.</w:t>
            </w: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 w:rsidTr="00845DC4">
        <w:tc>
          <w:tcPr>
            <w:tcW w:w="4111" w:type="pct"/>
            <w:gridSpan w:val="2"/>
          </w:tcPr>
          <w:p w:rsidR="00031C30" w:rsidRPr="00513EB2" w:rsidRDefault="00031C30" w:rsidP="00915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9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0" w:type="pct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30" w:rsidRDefault="00031C30" w:rsidP="00C739CB">
      <w:pPr>
        <w:pStyle w:val="13"/>
      </w:pPr>
    </w:p>
    <w:p w:rsidR="00031C30" w:rsidRDefault="00031C30" w:rsidP="00C739CB">
      <w:pPr>
        <w:pStyle w:val="13"/>
      </w:pPr>
      <w:r w:rsidRPr="00491425">
        <w:t>Для характеристики уровня освоения учебного материала используются следующие обозначения:</w:t>
      </w:r>
    </w:p>
    <w:p w:rsidR="00031C30" w:rsidRPr="00491425" w:rsidRDefault="00031C30" w:rsidP="00C739CB">
      <w:pPr>
        <w:pStyle w:val="13"/>
      </w:pPr>
      <w:r>
        <w:t>1 –</w:t>
      </w:r>
      <w:r w:rsidRPr="00491425">
        <w:t>ознакомительный (узнавание ранее изученных объектов, свойств);</w:t>
      </w:r>
    </w:p>
    <w:p w:rsidR="00031C30" w:rsidRPr="00491425" w:rsidRDefault="00031C30" w:rsidP="00C739CB">
      <w:pPr>
        <w:pStyle w:val="13"/>
      </w:pPr>
      <w:r>
        <w:t>2 –</w:t>
      </w:r>
      <w:r w:rsidRPr="00491425">
        <w:t>репродуктивный (выполнение деятельности по образцу, инструкции или под руководством);</w:t>
      </w:r>
    </w:p>
    <w:p w:rsidR="00031C30" w:rsidRPr="00491425" w:rsidRDefault="00031C30" w:rsidP="00C739CB">
      <w:pPr>
        <w:pStyle w:val="13"/>
      </w:pPr>
      <w:r>
        <w:t>3 –</w:t>
      </w:r>
      <w:r w:rsidRPr="00491425">
        <w:t>продуктивный (планирование и самостоятельное выполнение деятельности, решение проблемных задач).</w:t>
      </w:r>
    </w:p>
    <w:p w:rsidR="00031C30" w:rsidRDefault="00031C30" w:rsidP="00C739CB">
      <w:pPr>
        <w:pStyle w:val="13"/>
      </w:pPr>
    </w:p>
    <w:p w:rsidR="00031C30" w:rsidRDefault="00031C30" w:rsidP="00C739CB">
      <w:pPr>
        <w:pStyle w:val="13"/>
      </w:pPr>
    </w:p>
    <w:p w:rsidR="00031C30" w:rsidRDefault="00031C30" w:rsidP="00C739CB">
      <w:pPr>
        <w:pStyle w:val="13"/>
        <w:sectPr w:rsidR="00031C30" w:rsidSect="00915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1C30" w:rsidRDefault="00031C30" w:rsidP="00C56A61">
      <w:pPr>
        <w:pStyle w:val="12"/>
        <w:jc w:val="both"/>
        <w:rPr>
          <w:rFonts w:ascii="Calibri" w:hAnsi="Calibri" w:cs="Calibri"/>
          <w:kern w:val="0"/>
          <w:sz w:val="22"/>
          <w:szCs w:val="22"/>
          <w:lang w:eastAsia="en-US"/>
        </w:rPr>
      </w:pPr>
      <w:r w:rsidRPr="00C739CB">
        <w:rPr>
          <w:sz w:val="28"/>
          <w:szCs w:val="28"/>
        </w:rPr>
        <w:lastRenderedPageBreak/>
        <w:t>3. УСЛОВИЯ РЕАЛИЗАЦИИ УЧЕБНОЙ ДИСЦИПЛИНЫ</w:t>
      </w:r>
    </w:p>
    <w:p w:rsidR="00031C30" w:rsidRPr="00AD68ED" w:rsidRDefault="00031C30" w:rsidP="00C739CB">
      <w:pPr>
        <w:pStyle w:val="32"/>
      </w:pPr>
      <w:r w:rsidRPr="00AD68ED">
        <w:t>3.1. Требования к  материально-техническому обеспечени</w:t>
      </w:r>
      <w:r>
        <w:t>ю</w:t>
      </w:r>
    </w:p>
    <w:p w:rsidR="00031C30" w:rsidRDefault="00031C30" w:rsidP="00C739CB">
      <w:pPr>
        <w:pStyle w:val="13"/>
      </w:pPr>
      <w:r w:rsidRPr="00AD68ED">
        <w:t>Реализация учебной дисциплины требует наличия лаборатории</w:t>
      </w:r>
      <w:r>
        <w:t>х</w:t>
      </w:r>
      <w:r w:rsidRPr="00AD68ED">
        <w:t>имии.</w:t>
      </w:r>
    </w:p>
    <w:p w:rsidR="00031C30" w:rsidRDefault="00031C30" w:rsidP="00C739CB">
      <w:pPr>
        <w:pStyle w:val="13"/>
      </w:pPr>
      <w:r w:rsidRPr="00AD68ED">
        <w:t>Оборудование лаборатории: учебная мебель, аппарат для дистилляции воды; баня комбинированная лабораторная; весы лабораторные «аналитические»; весы лабораторные «технические»; печь муфельная; шкаф сушильный; плитка электрическая лабораторная; фотоколориметр; кодоскоп; графопроектор; вискозиметры капиллярные стеклянные ВПЖ; сталагмометры капиллярные; рН-метр; термометры лабораторные (от -30°с до +70°с); химические реактивы и посуда, необходимая для проведения лабораторных работ.</w:t>
      </w:r>
    </w:p>
    <w:p w:rsidR="00031C30" w:rsidRDefault="00031C30" w:rsidP="00C739CB">
      <w:pPr>
        <w:pStyle w:val="13"/>
      </w:pPr>
      <w:r w:rsidRPr="00AD68ED">
        <w:t>Технические средства обучения: Периодическая система химических элементов Д.И.Менделеева; таблицы растворимости солей.</w:t>
      </w:r>
    </w:p>
    <w:p w:rsidR="00031C30" w:rsidRDefault="00031C30" w:rsidP="00C739CB">
      <w:pPr>
        <w:pStyle w:val="32"/>
      </w:pPr>
      <w:r>
        <w:t xml:space="preserve">3.2. </w:t>
      </w:r>
      <w:r w:rsidRPr="00AD68ED">
        <w:t>Информационное обеспечение обучения</w:t>
      </w:r>
      <w:r>
        <w:br/>
      </w:r>
      <w:r w:rsidRPr="00AD68ED">
        <w:t>Перечень рекомендуемых учебных издани</w:t>
      </w:r>
      <w:r>
        <w:t>й</w:t>
      </w:r>
      <w:r w:rsidRPr="00AD68ED">
        <w:t>, Интернет-ресурсов, дополнительной литературы</w:t>
      </w:r>
    </w:p>
    <w:p w:rsidR="00031C30" w:rsidRPr="00AD68ED" w:rsidRDefault="00031C30" w:rsidP="00C739CB">
      <w:pPr>
        <w:pStyle w:val="28"/>
      </w:pPr>
      <w:r w:rsidRPr="00AD68ED">
        <w:t>Основные источники:</w:t>
      </w:r>
    </w:p>
    <w:p w:rsidR="00031C30" w:rsidRPr="009154EB" w:rsidRDefault="00031C30" w:rsidP="00250797">
      <w:pPr>
        <w:pStyle w:val="13"/>
        <w:numPr>
          <w:ilvl w:val="0"/>
          <w:numId w:val="3"/>
        </w:numPr>
      </w:pPr>
      <w:r w:rsidRPr="009154EB">
        <w:t>Белик В.В. Физическая и коллоидная химия (6-е изд., стер</w:t>
      </w:r>
      <w:r w:rsidR="00046C78">
        <w:t>.) учебник. - М.: Академия, 2017</w:t>
      </w:r>
    </w:p>
    <w:p w:rsidR="00031C30" w:rsidRPr="00046C78" w:rsidRDefault="00031C30" w:rsidP="00250797">
      <w:pPr>
        <w:pStyle w:val="13"/>
        <w:numPr>
          <w:ilvl w:val="0"/>
          <w:numId w:val="3"/>
        </w:numPr>
      </w:pPr>
      <w:r w:rsidRPr="009154EB">
        <w:t xml:space="preserve">Вершинин В.И. Аналитическая химия (1-е изд.) учебник - М.: Академия, </w:t>
      </w:r>
      <w:r w:rsidRPr="009154EB">
        <w:rPr>
          <w:rFonts w:eastAsia="Gulim"/>
        </w:rPr>
        <w:t>2011</w:t>
      </w:r>
    </w:p>
    <w:p w:rsidR="00046C78" w:rsidRPr="009154EB" w:rsidRDefault="00046C78" w:rsidP="00046C78">
      <w:pPr>
        <w:pStyle w:val="35"/>
        <w:numPr>
          <w:ilvl w:val="0"/>
          <w:numId w:val="3"/>
        </w:numPr>
        <w:shd w:val="clear" w:color="auto" w:fill="auto"/>
        <w:spacing w:after="0" w:line="230" w:lineRule="exact"/>
        <w:ind w:right="20"/>
        <w:jc w:val="both"/>
      </w:pPr>
      <w:r w:rsidRPr="00046C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Ерохин Ю.М., Ковалева И.Б. Химия. для профессий и специальностей технического и естественно-научного профилей, учебник   СПО– «Академия», 2017.</w:t>
      </w:r>
    </w:p>
    <w:p w:rsidR="00031C30" w:rsidRPr="009154EB" w:rsidRDefault="00031C30" w:rsidP="00250797">
      <w:pPr>
        <w:pStyle w:val="13"/>
        <w:numPr>
          <w:ilvl w:val="0"/>
          <w:numId w:val="3"/>
        </w:numPr>
      </w:pPr>
      <w:r w:rsidRPr="009154EB">
        <w:t>Габриелян О.С. Практикум по общей, неорганической и органической химии (5-е изд., стер.) учеб.пособие. - М.: Академия, 2011</w:t>
      </w:r>
    </w:p>
    <w:p w:rsidR="00031C30" w:rsidRPr="009154EB" w:rsidRDefault="00031C30" w:rsidP="00250797">
      <w:pPr>
        <w:pStyle w:val="13"/>
        <w:numPr>
          <w:ilvl w:val="0"/>
          <w:numId w:val="3"/>
        </w:numPr>
      </w:pPr>
      <w:r w:rsidRPr="009154EB">
        <w:t>Горбунцова С.В., Оробейко Е.С., Федоренко Е.В., Муллоярова Э.А. Физическая и коллоидная химия (в общественном питании): Учебное пособие - ("ПРОФИль") (ГРИФ) - М.: Инфра-М, Альфа-М, 2010</w:t>
      </w:r>
    </w:p>
    <w:p w:rsidR="00031C30" w:rsidRPr="009154EB" w:rsidRDefault="00031C30" w:rsidP="00250797">
      <w:pPr>
        <w:pStyle w:val="13"/>
        <w:numPr>
          <w:ilvl w:val="0"/>
          <w:numId w:val="3"/>
        </w:numPr>
      </w:pPr>
      <w:r w:rsidRPr="009154EB">
        <w:t>Ерохин Ю.М. Сборник задач и упражнений по химии (с дидактическим материалом) (7-е изд., стер.) учеб.пособие - М.: Академия, 2010</w:t>
      </w:r>
    </w:p>
    <w:p w:rsidR="00031C30" w:rsidRPr="009154EB" w:rsidRDefault="00031C30" w:rsidP="00250797">
      <w:pPr>
        <w:pStyle w:val="13"/>
        <w:numPr>
          <w:ilvl w:val="0"/>
          <w:numId w:val="3"/>
        </w:numPr>
      </w:pPr>
      <w:r w:rsidRPr="009154EB">
        <w:t>Жебентяев А.И., Жерносек А.К., Талуть И.Е. Аналитическая химия. Химические методы анализа: Учебное пособие - 2-е изд.,стер. - ("Высшее образование") - М.: Инфра-М, 2011</w:t>
      </w:r>
    </w:p>
    <w:p w:rsidR="00031C30" w:rsidRPr="009154EB" w:rsidRDefault="00031C30" w:rsidP="00250797">
      <w:pPr>
        <w:pStyle w:val="13"/>
        <w:numPr>
          <w:ilvl w:val="0"/>
          <w:numId w:val="3"/>
        </w:numPr>
      </w:pPr>
      <w:r w:rsidRPr="009154EB">
        <w:t>Иванов В.Г. Органическая химия (6-е изд., стер.) учеб.пособие - М.: Академия, 2010</w:t>
      </w:r>
    </w:p>
    <w:p w:rsidR="00031C30" w:rsidRPr="009154EB" w:rsidRDefault="00031C30" w:rsidP="00250797">
      <w:pPr>
        <w:pStyle w:val="13"/>
        <w:numPr>
          <w:ilvl w:val="0"/>
          <w:numId w:val="3"/>
        </w:numPr>
      </w:pPr>
      <w:r w:rsidRPr="009154EB">
        <w:t>Иванов В.Г. Сборник задач и упражнений по органической химии (1-е изд.) учеб.пособие - М.: Академия, 2007</w:t>
      </w:r>
    </w:p>
    <w:p w:rsidR="00031C30" w:rsidRPr="009154EB" w:rsidRDefault="00031C30" w:rsidP="00250797">
      <w:pPr>
        <w:pStyle w:val="13"/>
        <w:numPr>
          <w:ilvl w:val="0"/>
          <w:numId w:val="3"/>
        </w:numPr>
      </w:pPr>
      <w:r w:rsidRPr="009154EB">
        <w:t>Ищенко А.А. Аналитическая химия / Под ред. Ищенко А.А. (7-е изд., стер.) учебник- М.: Академия, 2011</w:t>
      </w:r>
    </w:p>
    <w:p w:rsidR="00031C30" w:rsidRPr="009154EB" w:rsidRDefault="00031C30" w:rsidP="00250797">
      <w:pPr>
        <w:pStyle w:val="13"/>
        <w:numPr>
          <w:ilvl w:val="0"/>
          <w:numId w:val="3"/>
        </w:numPr>
      </w:pPr>
      <w:r w:rsidRPr="009154EB">
        <w:lastRenderedPageBreak/>
        <w:t xml:space="preserve">Ищенко А.А. Аналитическая химия и физико-химические методы анализа: В 2 т. / Под ред. Ищенко А.А. (1-е изд.) учебник - М.: Академия, </w:t>
      </w:r>
      <w:r w:rsidRPr="009154EB">
        <w:rPr>
          <w:rFonts w:eastAsia="Gulim"/>
        </w:rPr>
        <w:t>2010</w:t>
      </w:r>
    </w:p>
    <w:p w:rsidR="00031C30" w:rsidRPr="009154EB" w:rsidRDefault="00031C30" w:rsidP="00250797">
      <w:pPr>
        <w:pStyle w:val="13"/>
        <w:numPr>
          <w:ilvl w:val="0"/>
          <w:numId w:val="3"/>
        </w:numPr>
      </w:pPr>
      <w:r w:rsidRPr="009154EB">
        <w:t>Федоренко Е.В., Богомолова И.В. Органическая химия: Учеб.пособие - М.: ИД РИОР, 2011</w:t>
      </w:r>
    </w:p>
    <w:p w:rsidR="00031C30" w:rsidRPr="00AD68ED" w:rsidRDefault="00031C30" w:rsidP="00C739CB">
      <w:pPr>
        <w:pStyle w:val="28"/>
      </w:pPr>
      <w:r w:rsidRPr="00AD68ED">
        <w:t>Дополнительные источники: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>Барсукова 3. А. Аналитическая химия. М., Высшая школа, 1990.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>Белик В.В., Киенская К.И. Физическая и коллоидная химия. - М.: Академия, 2005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 xml:space="preserve">Воскресенский А. Г., Солодкин И. С., Семиколенов Г.Ф. Сборник задач и упражнений по аналитической химии. М., Просвещение, 1985 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 xml:space="preserve">Глинка Н.Л. Сборник задач и упражнений по химии - М.; 2005 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 xml:space="preserve">Гурецкая B.JI. Органическая химия. - М.: Высшая школа, 1983 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>Евстратова К.И. и др. Физическая и коллоидная химия. - М.: Просвещение, 1986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>Жванко Ю.Н., Панкратова Г.В., Мамедова З.И. Аналитическая химия и техно-химический контроль в общественном питании. М., Высшая школа, 1989.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 xml:space="preserve">Зимон А.Д. Популярная физическая химия. - М.: Радэкон, 2000 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>Иванова М.А., Богомолова И.В., Федоренко Е.В., Белоглазкина М.В. Аналитическая химия и физико-химические методы анализа: Учебное пособие - М.: ИД РИОР, 2006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>Ипполитов В.Г. Физическая химия / Под ред. Ипполитова Е.Г. (1-е изд.) учебник - М.: Академия, 2005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>Карякин Н.В. Основы химической термодинамики (1-е изд.) учеб.пособие. - М.: Академия, 2003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>Ковалев Н.И., Куткина М.Н., Кравцова В.А. Технология приготовления пищи. - М.: Деловая литература, 2005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>Краткий справочник физико-химических величин. - СПб.: Спецлитер.,1998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>Липатников В.Е., Казаков К.М. Физическая и коллоидная химия. - М.: Высшая школа, 1981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>Лукьянов А.Б. Физическая и коллоидная химия. - М.: Высшая школа,1988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>Москвин Л.В. Аналитическая химия: В 3 т. / Под ред. Москвина Л. (1-е изд.) учебник. - М.: Академия, 2010</w:t>
      </w:r>
    </w:p>
    <w:p w:rsidR="00031C30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>Рыбакова Ю.С. Лабораторные работы по физической и коллоидной химии. - М.: Высшая школа, 1988</w:t>
      </w:r>
    </w:p>
    <w:p w:rsidR="00031C30" w:rsidRPr="00AD68ED" w:rsidRDefault="00031C30" w:rsidP="00E727CA">
      <w:pPr>
        <w:pStyle w:val="13"/>
        <w:numPr>
          <w:ilvl w:val="0"/>
          <w:numId w:val="4"/>
        </w:numPr>
        <w:tabs>
          <w:tab w:val="clear" w:pos="1353"/>
          <w:tab w:val="num" w:pos="284"/>
        </w:tabs>
        <w:ind w:left="284"/>
      </w:pPr>
      <w:r w:rsidRPr="00AD68ED">
        <w:t>Фридрихсберг Д.А. Курс коллоидной химии. - М.: Химия, 1984</w:t>
      </w:r>
    </w:p>
    <w:p w:rsidR="00031C30" w:rsidRPr="00AD68ED" w:rsidRDefault="00031C30" w:rsidP="00C739CB">
      <w:pPr>
        <w:pStyle w:val="13"/>
      </w:pPr>
    </w:p>
    <w:p w:rsidR="00031C30" w:rsidRPr="00AD68ED" w:rsidRDefault="00031C30" w:rsidP="00C739CB">
      <w:pPr>
        <w:pStyle w:val="13"/>
      </w:pPr>
    </w:p>
    <w:p w:rsidR="00031C30" w:rsidRDefault="00031C30" w:rsidP="00C739CB">
      <w:pPr>
        <w:pStyle w:val="13"/>
      </w:pPr>
    </w:p>
    <w:p w:rsidR="00031C30" w:rsidRPr="00884E39" w:rsidRDefault="00031C30" w:rsidP="00C739CB">
      <w:pPr>
        <w:pStyle w:val="13"/>
        <w:sectPr w:rsidR="00031C30" w:rsidRPr="00884E39" w:rsidSect="009154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1C30" w:rsidRPr="009154EB" w:rsidRDefault="00031C30" w:rsidP="00C56A61">
      <w:pPr>
        <w:pStyle w:val="12"/>
        <w:jc w:val="both"/>
        <w:rPr>
          <w:sz w:val="28"/>
          <w:szCs w:val="28"/>
        </w:rPr>
      </w:pPr>
      <w:bookmarkStart w:id="1" w:name="bookmark0"/>
      <w:r w:rsidRPr="009154EB">
        <w:rPr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1"/>
    </w:p>
    <w:p w:rsidR="00031C30" w:rsidRDefault="00031C30" w:rsidP="00C739CB">
      <w:pPr>
        <w:pStyle w:val="13"/>
      </w:pPr>
      <w:r w:rsidRPr="000615A5"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31C30" w:rsidRPr="000615A5" w:rsidRDefault="00031C30" w:rsidP="00C739CB">
      <w:pPr>
        <w:pStyle w:val="13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73"/>
        <w:gridCol w:w="4708"/>
      </w:tblGrid>
      <w:tr w:rsidR="00031C30" w:rsidRPr="00513EB2">
        <w:tc>
          <w:tcPr>
            <w:tcW w:w="2408" w:type="pct"/>
            <w:shd w:val="clear" w:color="auto" w:fill="FFFFFF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2592" w:type="pct"/>
            <w:shd w:val="clear" w:color="auto" w:fill="FFFFFF"/>
            <w:vAlign w:val="center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31C30" w:rsidRPr="00513EB2">
        <w:tc>
          <w:tcPr>
            <w:tcW w:w="2408" w:type="pct"/>
            <w:tcBorders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2592" w:type="pct"/>
            <w:tcBorders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применять основные законы химии для решения задач в области профессиональной деятельности;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Текущий устный и письменный контроль по тестам I, II и III уровней (по темам)</w:t>
            </w: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органи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веществ, дисперсных и коллоидных систем для оптимиза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технологического процесса;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решения ситуационных задач Оценка выполнения практических заданий</w:t>
            </w: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описывать уравнениями химических реакций процессы, лежащие в основе производства продоволь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продуктов;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проводить расчеты по химическим формулам и уравнениям реакции;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использовать лабораторную посуду и оборудование;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выбирать метод и ход химического анализа, подбирать реакти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softHyphen/>
              <w:t>вы и аппаратуру;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проводить качественные реак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неорганические вещества и ионы, отдельные классы органи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соединений;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выполнять количественные рас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softHyphen/>
              <w:t>четы состава вещества по результатам измерений;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работе в химической лаборатории.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A17F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основные понятия и законы химии;</w:t>
            </w:r>
          </w:p>
        </w:tc>
        <w:tc>
          <w:tcPr>
            <w:tcW w:w="2592" w:type="pct"/>
            <w:vMerge w:val="restart"/>
            <w:tcBorders>
              <w:top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Самоконтроль с помощью заданий для самостоятельной работы</w:t>
            </w:r>
          </w:p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темам Устный контроль</w:t>
            </w: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ческой, физической, коллоидной</w:t>
            </w:r>
          </w:p>
        </w:tc>
        <w:tc>
          <w:tcPr>
            <w:tcW w:w="2592" w:type="pct"/>
            <w:vMerge/>
            <w:tcBorders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химии;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понятие химической кинетики и катализа;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химических реакций и закономерности их 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протекания;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обратимые и необратимые химические реакции, химическое равновесие, смещение химического равновесия под действием раз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факторов;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реакции, реакции ионного обмена;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химических реакций, термохимические уравне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свойства растворов и коллоидных систем высокомолекулярных соединений;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дисперсные и коллоидные системы пищевых продуктов;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роль и характеристики поверх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явлений в природных и технологических процессах;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основы аналитической химии;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основные методы классичес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количественного и физико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softHyphen/>
              <w:t>химического анализа;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</w:t>
            </w:r>
            <w:r w:rsidRPr="00513EB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лабораторного оборудования и аппаратуры;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методы и технику выполнения химических анализов;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25079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приемы безопасной работы в химической лаборатории.</w:t>
            </w:r>
          </w:p>
        </w:tc>
        <w:tc>
          <w:tcPr>
            <w:tcW w:w="2592" w:type="pct"/>
            <w:tcBorders>
              <w:top w:val="nil"/>
              <w:bottom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30" w:rsidRPr="00513EB2">
        <w:tc>
          <w:tcPr>
            <w:tcW w:w="2408" w:type="pct"/>
            <w:tcBorders>
              <w:top w:val="nil"/>
            </w:tcBorders>
            <w:shd w:val="clear" w:color="auto" w:fill="FFFFFF"/>
          </w:tcPr>
          <w:p w:rsidR="00031C30" w:rsidRPr="00513EB2" w:rsidRDefault="00031C30" w:rsidP="009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nil"/>
            </w:tcBorders>
            <w:shd w:val="clear" w:color="auto" w:fill="FFFFFF"/>
          </w:tcPr>
          <w:p w:rsidR="00031C30" w:rsidRPr="00513EB2" w:rsidRDefault="00031C30" w:rsidP="009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экзамена</w:t>
            </w:r>
          </w:p>
        </w:tc>
      </w:tr>
      <w:bookmarkEnd w:id="0"/>
    </w:tbl>
    <w:p w:rsidR="00031C30" w:rsidRPr="00AD68ED" w:rsidRDefault="00031C30" w:rsidP="001940F6">
      <w:pPr>
        <w:pStyle w:val="13"/>
      </w:pPr>
    </w:p>
    <w:p w:rsidR="0050440E" w:rsidRPr="00AD68ED" w:rsidRDefault="0050440E">
      <w:pPr>
        <w:pStyle w:val="13"/>
      </w:pPr>
    </w:p>
    <w:sectPr w:rsidR="0050440E" w:rsidRPr="00AD68ED" w:rsidSect="005239C6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75" w:rsidRDefault="000C7475" w:rsidP="004769FB">
      <w:r>
        <w:separator/>
      </w:r>
    </w:p>
  </w:endnote>
  <w:endnote w:type="continuationSeparator" w:id="1">
    <w:p w:rsidR="000C7475" w:rsidRDefault="000C7475" w:rsidP="0047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23" w:rsidRDefault="003D1FA3">
    <w:pPr>
      <w:pStyle w:val="af5"/>
      <w:jc w:val="right"/>
    </w:pPr>
    <w:fldSimple w:instr="PAGE   \* MERGEFORMAT">
      <w:r w:rsidR="005750EB">
        <w:rPr>
          <w:noProof/>
        </w:rPr>
        <w:t>7</w:t>
      </w:r>
    </w:fldSimple>
  </w:p>
  <w:p w:rsidR="006E0423" w:rsidRDefault="006E0423" w:rsidP="009154EB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23" w:rsidRDefault="006E0423">
    <w:pPr>
      <w:pStyle w:val="af5"/>
      <w:jc w:val="right"/>
    </w:pPr>
  </w:p>
  <w:p w:rsidR="006E0423" w:rsidRDefault="006E042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75" w:rsidRDefault="000C7475" w:rsidP="004769FB">
      <w:r>
        <w:separator/>
      </w:r>
    </w:p>
  </w:footnote>
  <w:footnote w:type="continuationSeparator" w:id="1">
    <w:p w:rsidR="000C7475" w:rsidRDefault="000C7475" w:rsidP="00476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>
    <w:nsid w:val="01D91B0D"/>
    <w:multiLevelType w:val="hybridMultilevel"/>
    <w:tmpl w:val="099CE184"/>
    <w:lvl w:ilvl="0" w:tplc="3F1C767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2A1BF4"/>
    <w:multiLevelType w:val="multilevel"/>
    <w:tmpl w:val="A94405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none"/>
      <w:suff w:val="space"/>
      <w:lvlText w:val="–"/>
      <w:lvlJc w:val="left"/>
      <w:pPr>
        <w:ind w:firstLine="709"/>
      </w:pPr>
      <w:rPr>
        <w:rFonts w:hint="default"/>
      </w:rPr>
    </w:lvl>
    <w:lvl w:ilvl="3">
      <w:start w:val="1"/>
      <w:numFmt w:val="none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nsid w:val="0C1F3EBF"/>
    <w:multiLevelType w:val="hybridMultilevel"/>
    <w:tmpl w:val="DC8C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A05E18"/>
    <w:multiLevelType w:val="hybridMultilevel"/>
    <w:tmpl w:val="70167886"/>
    <w:lvl w:ilvl="0" w:tplc="3F1C76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8160B16"/>
    <w:multiLevelType w:val="hybridMultilevel"/>
    <w:tmpl w:val="E3E2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064AF9"/>
    <w:multiLevelType w:val="hybridMultilevel"/>
    <w:tmpl w:val="70167886"/>
    <w:lvl w:ilvl="0" w:tplc="3F1C76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07AC"/>
    <w:rsid w:val="00013A33"/>
    <w:rsid w:val="000152AE"/>
    <w:rsid w:val="00020EA7"/>
    <w:rsid w:val="00031C30"/>
    <w:rsid w:val="00046C78"/>
    <w:rsid w:val="000615A5"/>
    <w:rsid w:val="00066975"/>
    <w:rsid w:val="00097225"/>
    <w:rsid w:val="000B13C8"/>
    <w:rsid w:val="000B6A7F"/>
    <w:rsid w:val="000C7475"/>
    <w:rsid w:val="000E25AE"/>
    <w:rsid w:val="000E4135"/>
    <w:rsid w:val="000E461F"/>
    <w:rsid w:val="000E7E70"/>
    <w:rsid w:val="00112020"/>
    <w:rsid w:val="00114359"/>
    <w:rsid w:val="0015078E"/>
    <w:rsid w:val="00152E39"/>
    <w:rsid w:val="00153BA2"/>
    <w:rsid w:val="001600DE"/>
    <w:rsid w:val="00165F7A"/>
    <w:rsid w:val="00170739"/>
    <w:rsid w:val="00171500"/>
    <w:rsid w:val="00182FEC"/>
    <w:rsid w:val="0018674D"/>
    <w:rsid w:val="00192612"/>
    <w:rsid w:val="001940F6"/>
    <w:rsid w:val="00196C15"/>
    <w:rsid w:val="00197E5F"/>
    <w:rsid w:val="001A3707"/>
    <w:rsid w:val="001A5981"/>
    <w:rsid w:val="001A6C3B"/>
    <w:rsid w:val="001B3D61"/>
    <w:rsid w:val="001C2AA5"/>
    <w:rsid w:val="001D3F9D"/>
    <w:rsid w:val="0020623F"/>
    <w:rsid w:val="00211950"/>
    <w:rsid w:val="00220FED"/>
    <w:rsid w:val="00234C71"/>
    <w:rsid w:val="00250797"/>
    <w:rsid w:val="00275EAB"/>
    <w:rsid w:val="00282C84"/>
    <w:rsid w:val="00286784"/>
    <w:rsid w:val="00291F07"/>
    <w:rsid w:val="00296974"/>
    <w:rsid w:val="002A17F5"/>
    <w:rsid w:val="002B2EA4"/>
    <w:rsid w:val="002B64BA"/>
    <w:rsid w:val="002C4486"/>
    <w:rsid w:val="002D46F6"/>
    <w:rsid w:val="00302E50"/>
    <w:rsid w:val="00303C9D"/>
    <w:rsid w:val="003130A7"/>
    <w:rsid w:val="003139C8"/>
    <w:rsid w:val="003266F0"/>
    <w:rsid w:val="00344060"/>
    <w:rsid w:val="003444B5"/>
    <w:rsid w:val="00363334"/>
    <w:rsid w:val="00367C4B"/>
    <w:rsid w:val="00380B2E"/>
    <w:rsid w:val="003A54EF"/>
    <w:rsid w:val="003B6FE7"/>
    <w:rsid w:val="003C21CB"/>
    <w:rsid w:val="003D1FA3"/>
    <w:rsid w:val="003D64BA"/>
    <w:rsid w:val="00410966"/>
    <w:rsid w:val="00424929"/>
    <w:rsid w:val="00435DCE"/>
    <w:rsid w:val="0044186B"/>
    <w:rsid w:val="00444C78"/>
    <w:rsid w:val="00455225"/>
    <w:rsid w:val="00461395"/>
    <w:rsid w:val="00463BC2"/>
    <w:rsid w:val="00471CF8"/>
    <w:rsid w:val="00475D60"/>
    <w:rsid w:val="004769FB"/>
    <w:rsid w:val="004833FB"/>
    <w:rsid w:val="00485AB5"/>
    <w:rsid w:val="004862A4"/>
    <w:rsid w:val="00491425"/>
    <w:rsid w:val="004C7FEA"/>
    <w:rsid w:val="004D37A5"/>
    <w:rsid w:val="004F204C"/>
    <w:rsid w:val="0050440E"/>
    <w:rsid w:val="00507877"/>
    <w:rsid w:val="00513EB2"/>
    <w:rsid w:val="005239C6"/>
    <w:rsid w:val="00525A34"/>
    <w:rsid w:val="00543BAA"/>
    <w:rsid w:val="005466A8"/>
    <w:rsid w:val="005529E4"/>
    <w:rsid w:val="00554BC6"/>
    <w:rsid w:val="00566D22"/>
    <w:rsid w:val="0057031B"/>
    <w:rsid w:val="005740D1"/>
    <w:rsid w:val="005750EB"/>
    <w:rsid w:val="00604445"/>
    <w:rsid w:val="00607995"/>
    <w:rsid w:val="00622227"/>
    <w:rsid w:val="006575BC"/>
    <w:rsid w:val="006722DB"/>
    <w:rsid w:val="00686F0F"/>
    <w:rsid w:val="006931B3"/>
    <w:rsid w:val="00695280"/>
    <w:rsid w:val="006D1AC7"/>
    <w:rsid w:val="006D7509"/>
    <w:rsid w:val="006E0423"/>
    <w:rsid w:val="006E4B20"/>
    <w:rsid w:val="006E67DC"/>
    <w:rsid w:val="00725A69"/>
    <w:rsid w:val="00727084"/>
    <w:rsid w:val="00733CE5"/>
    <w:rsid w:val="007349B6"/>
    <w:rsid w:val="00736C7D"/>
    <w:rsid w:val="0077393C"/>
    <w:rsid w:val="00781A60"/>
    <w:rsid w:val="007949DC"/>
    <w:rsid w:val="00795F11"/>
    <w:rsid w:val="007A50E5"/>
    <w:rsid w:val="007A790F"/>
    <w:rsid w:val="007C4617"/>
    <w:rsid w:val="008055ED"/>
    <w:rsid w:val="00820AAF"/>
    <w:rsid w:val="0082457F"/>
    <w:rsid w:val="00831A0F"/>
    <w:rsid w:val="00845DC4"/>
    <w:rsid w:val="00880B05"/>
    <w:rsid w:val="00884E39"/>
    <w:rsid w:val="008879CD"/>
    <w:rsid w:val="0089016C"/>
    <w:rsid w:val="008945C1"/>
    <w:rsid w:val="008968C1"/>
    <w:rsid w:val="008C4C9E"/>
    <w:rsid w:val="008E5DAF"/>
    <w:rsid w:val="008E74D7"/>
    <w:rsid w:val="00901DFE"/>
    <w:rsid w:val="009043AE"/>
    <w:rsid w:val="009154EB"/>
    <w:rsid w:val="00924E14"/>
    <w:rsid w:val="00946E57"/>
    <w:rsid w:val="009639A2"/>
    <w:rsid w:val="00971D0B"/>
    <w:rsid w:val="00976581"/>
    <w:rsid w:val="00981811"/>
    <w:rsid w:val="00987B46"/>
    <w:rsid w:val="009954DF"/>
    <w:rsid w:val="009B59D5"/>
    <w:rsid w:val="009F1B4B"/>
    <w:rsid w:val="009F40D8"/>
    <w:rsid w:val="009F786D"/>
    <w:rsid w:val="00A01D6B"/>
    <w:rsid w:val="00A0618A"/>
    <w:rsid w:val="00A13B69"/>
    <w:rsid w:val="00A20A8B"/>
    <w:rsid w:val="00A36211"/>
    <w:rsid w:val="00A52ECB"/>
    <w:rsid w:val="00A66146"/>
    <w:rsid w:val="00A71F42"/>
    <w:rsid w:val="00A76F03"/>
    <w:rsid w:val="00A82D90"/>
    <w:rsid w:val="00A927E8"/>
    <w:rsid w:val="00A95EB8"/>
    <w:rsid w:val="00AA0126"/>
    <w:rsid w:val="00AB592B"/>
    <w:rsid w:val="00AD0E38"/>
    <w:rsid w:val="00AD68ED"/>
    <w:rsid w:val="00AF6691"/>
    <w:rsid w:val="00B10483"/>
    <w:rsid w:val="00B23F71"/>
    <w:rsid w:val="00B25A3F"/>
    <w:rsid w:val="00B30F96"/>
    <w:rsid w:val="00B36002"/>
    <w:rsid w:val="00B417E3"/>
    <w:rsid w:val="00B45566"/>
    <w:rsid w:val="00B652D6"/>
    <w:rsid w:val="00BA5081"/>
    <w:rsid w:val="00BB4BB0"/>
    <w:rsid w:val="00BB5B65"/>
    <w:rsid w:val="00BB70CC"/>
    <w:rsid w:val="00BE07AC"/>
    <w:rsid w:val="00BF6808"/>
    <w:rsid w:val="00BF7AA8"/>
    <w:rsid w:val="00C00E5A"/>
    <w:rsid w:val="00C06B34"/>
    <w:rsid w:val="00C12AD4"/>
    <w:rsid w:val="00C170C8"/>
    <w:rsid w:val="00C24E56"/>
    <w:rsid w:val="00C33EFA"/>
    <w:rsid w:val="00C4091B"/>
    <w:rsid w:val="00C40F63"/>
    <w:rsid w:val="00C410F6"/>
    <w:rsid w:val="00C4355F"/>
    <w:rsid w:val="00C56A61"/>
    <w:rsid w:val="00C611E2"/>
    <w:rsid w:val="00C739CB"/>
    <w:rsid w:val="00C7641E"/>
    <w:rsid w:val="00C83019"/>
    <w:rsid w:val="00C8725B"/>
    <w:rsid w:val="00C97206"/>
    <w:rsid w:val="00C97347"/>
    <w:rsid w:val="00CB2260"/>
    <w:rsid w:val="00CD433C"/>
    <w:rsid w:val="00D02C41"/>
    <w:rsid w:val="00D35C28"/>
    <w:rsid w:val="00D50044"/>
    <w:rsid w:val="00D52DE9"/>
    <w:rsid w:val="00D6404D"/>
    <w:rsid w:val="00D722D5"/>
    <w:rsid w:val="00D72EAA"/>
    <w:rsid w:val="00D9281B"/>
    <w:rsid w:val="00DA23B2"/>
    <w:rsid w:val="00DA362F"/>
    <w:rsid w:val="00DA53A9"/>
    <w:rsid w:val="00DA6912"/>
    <w:rsid w:val="00DE1835"/>
    <w:rsid w:val="00DF2BDA"/>
    <w:rsid w:val="00E07DD6"/>
    <w:rsid w:val="00E10C54"/>
    <w:rsid w:val="00E21190"/>
    <w:rsid w:val="00E2176D"/>
    <w:rsid w:val="00E23959"/>
    <w:rsid w:val="00E2708D"/>
    <w:rsid w:val="00E27A78"/>
    <w:rsid w:val="00E30E42"/>
    <w:rsid w:val="00E34E9C"/>
    <w:rsid w:val="00E371B2"/>
    <w:rsid w:val="00E70BB3"/>
    <w:rsid w:val="00E727CA"/>
    <w:rsid w:val="00EB4FA5"/>
    <w:rsid w:val="00EB6308"/>
    <w:rsid w:val="00EE7411"/>
    <w:rsid w:val="00EF00C4"/>
    <w:rsid w:val="00EF04FB"/>
    <w:rsid w:val="00F17FDB"/>
    <w:rsid w:val="00F411CA"/>
    <w:rsid w:val="00F46AF7"/>
    <w:rsid w:val="00F5089E"/>
    <w:rsid w:val="00F56D54"/>
    <w:rsid w:val="00F60D48"/>
    <w:rsid w:val="00F67608"/>
    <w:rsid w:val="00F83FCB"/>
    <w:rsid w:val="00F8762E"/>
    <w:rsid w:val="00F9382E"/>
    <w:rsid w:val="00F97FEA"/>
    <w:rsid w:val="00FA11B1"/>
    <w:rsid w:val="00FA2DCF"/>
    <w:rsid w:val="00FB06EC"/>
    <w:rsid w:val="00FB1F9C"/>
    <w:rsid w:val="00FB686D"/>
    <w:rsid w:val="00FC7408"/>
    <w:rsid w:val="00FD3D1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A69"/>
    <w:pPr>
      <w:ind w:left="357" w:hanging="357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5AB5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089E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239C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5A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5089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239C6"/>
    <w:rPr>
      <w:rFonts w:ascii="Cambria" w:hAnsi="Cambria" w:cs="Cambria"/>
      <w:b/>
      <w:bCs/>
      <w:color w:val="4F81BD"/>
    </w:rPr>
  </w:style>
  <w:style w:type="paragraph" w:styleId="11">
    <w:name w:val="toc 1"/>
    <w:basedOn w:val="a"/>
    <w:next w:val="a"/>
    <w:autoRedefine/>
    <w:uiPriority w:val="99"/>
    <w:semiHidden/>
    <w:rsid w:val="00485AB5"/>
    <w:pPr>
      <w:widowControl w:val="0"/>
      <w:ind w:left="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485AB5"/>
    <w:pPr>
      <w:widowControl w:val="0"/>
      <w:tabs>
        <w:tab w:val="right" w:leader="dot" w:pos="9345"/>
      </w:tabs>
      <w:ind w:left="0"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485AB5"/>
    <w:pPr>
      <w:widowControl w:val="0"/>
      <w:ind w:left="48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485AB5"/>
    <w:rPr>
      <w:color w:val="0000FF"/>
      <w:u w:val="single"/>
    </w:rPr>
  </w:style>
  <w:style w:type="paragraph" w:customStyle="1" w:styleId="22">
    <w:name w:val="заголовок 2"/>
    <w:basedOn w:val="a"/>
    <w:next w:val="a"/>
    <w:link w:val="23"/>
    <w:uiPriority w:val="99"/>
    <w:rsid w:val="00485AB5"/>
    <w:pPr>
      <w:keepNext/>
      <w:widowControl w:val="0"/>
      <w:ind w:left="0" w:firstLine="709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 2 Знак"/>
    <w:basedOn w:val="a0"/>
    <w:link w:val="22"/>
    <w:uiPriority w:val="99"/>
    <w:locked/>
    <w:rsid w:val="00485A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14">
    <w:name w:val="Style14"/>
    <w:basedOn w:val="a"/>
    <w:uiPriority w:val="99"/>
    <w:rsid w:val="00380B2E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80B2E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380B2E"/>
    <w:pPr>
      <w:widowControl w:val="0"/>
      <w:autoSpaceDE w:val="0"/>
      <w:autoSpaceDN w:val="0"/>
      <w:adjustRightInd w:val="0"/>
      <w:spacing w:line="269" w:lineRule="exact"/>
      <w:ind w:left="0" w:firstLine="52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380B2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5239C6"/>
    <w:pPr>
      <w:ind w:left="720"/>
    </w:pPr>
  </w:style>
  <w:style w:type="paragraph" w:customStyle="1" w:styleId="ConsPlusNormal">
    <w:name w:val="ConsPlusNormal"/>
    <w:uiPriority w:val="99"/>
    <w:rsid w:val="006044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тиль_Рабочий"/>
    <w:basedOn w:val="a"/>
    <w:uiPriority w:val="99"/>
    <w:rsid w:val="00604445"/>
    <w:pPr>
      <w:widowControl w:val="0"/>
      <w:shd w:val="clear" w:color="auto" w:fill="FFFFFF"/>
      <w:autoSpaceDE w:val="0"/>
      <w:autoSpaceDN w:val="0"/>
      <w:adjustRightInd w:val="0"/>
      <w:ind w:left="11" w:firstLine="49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BF6808"/>
    <w:pPr>
      <w:ind w:left="357" w:hanging="357"/>
      <w:jc w:val="both"/>
    </w:pPr>
    <w:rPr>
      <w:rFonts w:cs="Calibri"/>
      <w:lang w:eastAsia="en-US"/>
    </w:rPr>
  </w:style>
  <w:style w:type="paragraph" w:styleId="24">
    <w:name w:val="Body Text 2"/>
    <w:basedOn w:val="a"/>
    <w:link w:val="25"/>
    <w:uiPriority w:val="99"/>
    <w:rsid w:val="00A82D90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A82D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82D90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ody Text"/>
    <w:basedOn w:val="a"/>
    <w:link w:val="a8"/>
    <w:uiPriority w:val="99"/>
    <w:rsid w:val="00A82D90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82D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oogqs-tidbitgoogqs-tidbit-0">
    <w:name w:val="goog_qs-tidbit goog_qs-tidbit-0"/>
    <w:basedOn w:val="a0"/>
    <w:uiPriority w:val="99"/>
    <w:rsid w:val="00170739"/>
  </w:style>
  <w:style w:type="character" w:customStyle="1" w:styleId="googqs-tidbit-2">
    <w:name w:val="goog_qs-tidbit-2"/>
    <w:basedOn w:val="a0"/>
    <w:uiPriority w:val="99"/>
    <w:rsid w:val="00170739"/>
  </w:style>
  <w:style w:type="character" w:customStyle="1" w:styleId="breadcrumbspathway">
    <w:name w:val="breadcrumbs pathway"/>
    <w:basedOn w:val="a0"/>
    <w:uiPriority w:val="99"/>
    <w:rsid w:val="00170739"/>
  </w:style>
  <w:style w:type="paragraph" w:customStyle="1" w:styleId="Style1">
    <w:name w:val="Style1"/>
    <w:basedOn w:val="a"/>
    <w:uiPriority w:val="99"/>
    <w:rsid w:val="00170739"/>
    <w:pPr>
      <w:widowControl w:val="0"/>
      <w:autoSpaceDE w:val="0"/>
      <w:autoSpaceDN w:val="0"/>
      <w:adjustRightInd w:val="0"/>
      <w:spacing w:line="278" w:lineRule="exact"/>
      <w:ind w:left="0" w:firstLine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0739"/>
    <w:pPr>
      <w:widowControl w:val="0"/>
      <w:autoSpaceDE w:val="0"/>
      <w:autoSpaceDN w:val="0"/>
      <w:adjustRightInd w:val="0"/>
      <w:spacing w:line="276" w:lineRule="exact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70739"/>
    <w:rPr>
      <w:rFonts w:ascii="Times New Roman" w:hAnsi="Times New Roman" w:cs="Times New Roman"/>
      <w:sz w:val="22"/>
      <w:szCs w:val="22"/>
    </w:rPr>
  </w:style>
  <w:style w:type="paragraph" w:styleId="26">
    <w:name w:val="Body Text Indent 2"/>
    <w:basedOn w:val="a"/>
    <w:link w:val="27"/>
    <w:uiPriority w:val="99"/>
    <w:rsid w:val="000E413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0E4135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F5089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5089E"/>
  </w:style>
  <w:style w:type="character" w:styleId="ab">
    <w:name w:val="page number"/>
    <w:basedOn w:val="a0"/>
    <w:uiPriority w:val="99"/>
    <w:rsid w:val="00F5089E"/>
  </w:style>
  <w:style w:type="paragraph" w:styleId="ac">
    <w:name w:val="Title"/>
    <w:basedOn w:val="a"/>
    <w:next w:val="a"/>
    <w:link w:val="ad"/>
    <w:uiPriority w:val="99"/>
    <w:qFormat/>
    <w:rsid w:val="00F5089E"/>
    <w:pPr>
      <w:widowControl w:val="0"/>
      <w:autoSpaceDE w:val="0"/>
      <w:autoSpaceDN w:val="0"/>
      <w:adjustRightInd w:val="0"/>
      <w:spacing w:before="240" w:after="60"/>
      <w:ind w:left="0" w:firstLine="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F5089E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e">
    <w:name w:val="Normal (Web)"/>
    <w:basedOn w:val="a"/>
    <w:uiPriority w:val="99"/>
    <w:rsid w:val="00F508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B652D6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rsid w:val="00B652D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0"/>
    <w:uiPriority w:val="99"/>
    <w:semiHidden/>
    <w:rsid w:val="009D325B"/>
    <w:rPr>
      <w:rFonts w:cs="Calibri"/>
      <w:sz w:val="20"/>
      <w:szCs w:val="20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652D6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rsid w:val="00B652D6"/>
    <w:pPr>
      <w:ind w:left="0"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9D325B"/>
    <w:rPr>
      <w:rFonts w:ascii="Times New Roman" w:hAnsi="Times New Roman"/>
      <w:sz w:val="0"/>
      <w:szCs w:val="0"/>
      <w:lang w:eastAsia="en-US"/>
    </w:rPr>
  </w:style>
  <w:style w:type="character" w:customStyle="1" w:styleId="af3">
    <w:name w:val="Тема примечания Знак"/>
    <w:basedOn w:val="af"/>
    <w:link w:val="af4"/>
    <w:uiPriority w:val="99"/>
    <w:semiHidden/>
    <w:locked/>
    <w:rsid w:val="00B652D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0"/>
    <w:next w:val="af0"/>
    <w:link w:val="af3"/>
    <w:uiPriority w:val="99"/>
    <w:semiHidden/>
    <w:rsid w:val="00B652D6"/>
    <w:rPr>
      <w:b/>
      <w:bCs/>
    </w:rPr>
  </w:style>
  <w:style w:type="character" w:customStyle="1" w:styleId="CommentSubjectChar1">
    <w:name w:val="Comment Subject Char1"/>
    <w:basedOn w:val="af"/>
    <w:uiPriority w:val="99"/>
    <w:semiHidden/>
    <w:rsid w:val="009D325B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af5">
    <w:name w:val="footer"/>
    <w:basedOn w:val="a"/>
    <w:link w:val="af6"/>
    <w:uiPriority w:val="99"/>
    <w:rsid w:val="00B652D6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B652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676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F67608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заг"/>
    <w:basedOn w:val="1"/>
    <w:next w:val="a"/>
    <w:uiPriority w:val="99"/>
    <w:rsid w:val="00C739CB"/>
    <w:pPr>
      <w:autoSpaceDE/>
      <w:autoSpaceDN/>
      <w:spacing w:before="240" w:after="240"/>
      <w:ind w:firstLine="0"/>
      <w:jc w:val="center"/>
    </w:pPr>
    <w:rPr>
      <w:b/>
      <w:bCs/>
      <w:kern w:val="32"/>
      <w:sz w:val="36"/>
      <w:szCs w:val="36"/>
    </w:rPr>
  </w:style>
  <w:style w:type="paragraph" w:customStyle="1" w:styleId="13">
    <w:name w:val="1основа"/>
    <w:basedOn w:val="a"/>
    <w:uiPriority w:val="99"/>
    <w:rsid w:val="00C739CB"/>
    <w:pPr>
      <w:ind w:left="0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2заг"/>
    <w:basedOn w:val="2"/>
    <w:next w:val="13"/>
    <w:uiPriority w:val="99"/>
    <w:rsid w:val="00C739CB"/>
    <w:pPr>
      <w:keepLines w:val="0"/>
      <w:spacing w:before="120" w:after="120"/>
      <w:ind w:left="0" w:firstLine="0"/>
      <w:jc w:val="center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32">
    <w:name w:val="3заг"/>
    <w:basedOn w:val="3"/>
    <w:next w:val="a"/>
    <w:uiPriority w:val="99"/>
    <w:rsid w:val="00C739CB"/>
    <w:pPr>
      <w:keepLines w:val="0"/>
      <w:spacing w:before="240" w:after="60"/>
      <w:ind w:left="0" w:firstLine="0"/>
      <w:jc w:val="left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table" w:styleId="af8">
    <w:name w:val="Table Grid"/>
    <w:basedOn w:val="a1"/>
    <w:uiPriority w:val="99"/>
    <w:rsid w:val="00F938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1"/>
    <w:uiPriority w:val="99"/>
    <w:rsid w:val="00F938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3">
    <w:name w:val="Основной текст (3)_"/>
    <w:basedOn w:val="a0"/>
    <w:link w:val="34"/>
    <w:uiPriority w:val="99"/>
    <w:locked/>
    <w:rsid w:val="00C06B3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06B34"/>
    <w:pPr>
      <w:widowControl w:val="0"/>
      <w:shd w:val="clear" w:color="auto" w:fill="FFFFFF"/>
      <w:spacing w:before="8400" w:line="240" w:lineRule="atLeast"/>
      <w:ind w:left="0" w:firstLine="0"/>
      <w:jc w:val="left"/>
    </w:pPr>
    <w:rPr>
      <w:rFonts w:cs="Times New Roman"/>
      <w:spacing w:val="3"/>
      <w:sz w:val="21"/>
      <w:szCs w:val="21"/>
    </w:rPr>
  </w:style>
  <w:style w:type="paragraph" w:styleId="af9">
    <w:name w:val="header"/>
    <w:basedOn w:val="a"/>
    <w:link w:val="afa"/>
    <w:uiPriority w:val="99"/>
    <w:rsid w:val="002A17F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2A17F5"/>
  </w:style>
  <w:style w:type="table" w:customStyle="1" w:styleId="15">
    <w:name w:val="Сетка таблицы1"/>
    <w:uiPriority w:val="99"/>
    <w:rsid w:val="00EF00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35"/>
    <w:locked/>
    <w:rsid w:val="00046C7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fb"/>
    <w:rsid w:val="00046C78"/>
    <w:pPr>
      <w:widowControl w:val="0"/>
      <w:shd w:val="clear" w:color="auto" w:fill="FFFFFF"/>
      <w:spacing w:after="1680" w:line="221" w:lineRule="exact"/>
      <w:ind w:left="0" w:hanging="440"/>
      <w:jc w:val="left"/>
    </w:pPr>
    <w:rPr>
      <w:rFonts w:ascii="Century Schoolbook" w:eastAsia="Century Schoolbook" w:hAnsi="Century Schoolbook" w:cs="Century Schoolbook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A69"/>
    <w:pPr>
      <w:ind w:left="357" w:hanging="357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5AB5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089E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239C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5A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5089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239C6"/>
    <w:rPr>
      <w:rFonts w:ascii="Cambria" w:hAnsi="Cambria" w:cs="Cambria"/>
      <w:b/>
      <w:bCs/>
      <w:color w:val="4F81BD"/>
    </w:rPr>
  </w:style>
  <w:style w:type="paragraph" w:styleId="11">
    <w:name w:val="toc 1"/>
    <w:basedOn w:val="a"/>
    <w:next w:val="a"/>
    <w:autoRedefine/>
    <w:uiPriority w:val="99"/>
    <w:semiHidden/>
    <w:rsid w:val="00485AB5"/>
    <w:pPr>
      <w:widowControl w:val="0"/>
      <w:ind w:left="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485AB5"/>
    <w:pPr>
      <w:widowControl w:val="0"/>
      <w:tabs>
        <w:tab w:val="right" w:leader="dot" w:pos="9345"/>
      </w:tabs>
      <w:ind w:left="0"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485AB5"/>
    <w:pPr>
      <w:widowControl w:val="0"/>
      <w:ind w:left="48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485AB5"/>
    <w:rPr>
      <w:color w:val="0000FF"/>
      <w:u w:val="single"/>
    </w:rPr>
  </w:style>
  <w:style w:type="paragraph" w:customStyle="1" w:styleId="22">
    <w:name w:val="заголовок 2"/>
    <w:basedOn w:val="a"/>
    <w:next w:val="a"/>
    <w:link w:val="23"/>
    <w:uiPriority w:val="99"/>
    <w:rsid w:val="00485AB5"/>
    <w:pPr>
      <w:keepNext/>
      <w:widowControl w:val="0"/>
      <w:ind w:left="0" w:firstLine="709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 2 Знак"/>
    <w:basedOn w:val="a0"/>
    <w:link w:val="22"/>
    <w:uiPriority w:val="99"/>
    <w:locked/>
    <w:rsid w:val="00485A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14">
    <w:name w:val="Style14"/>
    <w:basedOn w:val="a"/>
    <w:uiPriority w:val="99"/>
    <w:rsid w:val="00380B2E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80B2E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380B2E"/>
    <w:pPr>
      <w:widowControl w:val="0"/>
      <w:autoSpaceDE w:val="0"/>
      <w:autoSpaceDN w:val="0"/>
      <w:adjustRightInd w:val="0"/>
      <w:spacing w:line="269" w:lineRule="exact"/>
      <w:ind w:left="0" w:firstLine="52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380B2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5239C6"/>
    <w:pPr>
      <w:ind w:left="720"/>
    </w:pPr>
  </w:style>
  <w:style w:type="paragraph" w:customStyle="1" w:styleId="ConsPlusNormal">
    <w:name w:val="ConsPlusNormal"/>
    <w:uiPriority w:val="99"/>
    <w:rsid w:val="006044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тиль_Рабочий"/>
    <w:basedOn w:val="a"/>
    <w:uiPriority w:val="99"/>
    <w:rsid w:val="00604445"/>
    <w:pPr>
      <w:widowControl w:val="0"/>
      <w:shd w:val="clear" w:color="auto" w:fill="FFFFFF"/>
      <w:autoSpaceDE w:val="0"/>
      <w:autoSpaceDN w:val="0"/>
      <w:adjustRightInd w:val="0"/>
      <w:ind w:left="11" w:firstLine="49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BF6808"/>
    <w:pPr>
      <w:ind w:left="357" w:hanging="357"/>
      <w:jc w:val="both"/>
    </w:pPr>
    <w:rPr>
      <w:rFonts w:cs="Calibri"/>
      <w:lang w:eastAsia="en-US"/>
    </w:rPr>
  </w:style>
  <w:style w:type="paragraph" w:styleId="24">
    <w:name w:val="Body Text 2"/>
    <w:basedOn w:val="a"/>
    <w:link w:val="25"/>
    <w:uiPriority w:val="99"/>
    <w:rsid w:val="00A82D90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A82D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82D90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ody Text"/>
    <w:basedOn w:val="a"/>
    <w:link w:val="a8"/>
    <w:uiPriority w:val="99"/>
    <w:rsid w:val="00A82D90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82D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oogqs-tidbitgoogqs-tidbit-0">
    <w:name w:val="goog_qs-tidbit goog_qs-tidbit-0"/>
    <w:basedOn w:val="a0"/>
    <w:uiPriority w:val="99"/>
    <w:rsid w:val="00170739"/>
  </w:style>
  <w:style w:type="character" w:customStyle="1" w:styleId="googqs-tidbit-2">
    <w:name w:val="goog_qs-tidbit-2"/>
    <w:basedOn w:val="a0"/>
    <w:uiPriority w:val="99"/>
    <w:rsid w:val="00170739"/>
  </w:style>
  <w:style w:type="character" w:customStyle="1" w:styleId="breadcrumbspathway">
    <w:name w:val="breadcrumbs pathway"/>
    <w:basedOn w:val="a0"/>
    <w:uiPriority w:val="99"/>
    <w:rsid w:val="00170739"/>
  </w:style>
  <w:style w:type="paragraph" w:customStyle="1" w:styleId="Style1">
    <w:name w:val="Style1"/>
    <w:basedOn w:val="a"/>
    <w:uiPriority w:val="99"/>
    <w:rsid w:val="00170739"/>
    <w:pPr>
      <w:widowControl w:val="0"/>
      <w:autoSpaceDE w:val="0"/>
      <w:autoSpaceDN w:val="0"/>
      <w:adjustRightInd w:val="0"/>
      <w:spacing w:line="278" w:lineRule="exact"/>
      <w:ind w:left="0" w:firstLine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0739"/>
    <w:pPr>
      <w:widowControl w:val="0"/>
      <w:autoSpaceDE w:val="0"/>
      <w:autoSpaceDN w:val="0"/>
      <w:adjustRightInd w:val="0"/>
      <w:spacing w:line="276" w:lineRule="exact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70739"/>
    <w:rPr>
      <w:rFonts w:ascii="Times New Roman" w:hAnsi="Times New Roman" w:cs="Times New Roman"/>
      <w:sz w:val="22"/>
      <w:szCs w:val="22"/>
    </w:rPr>
  </w:style>
  <w:style w:type="paragraph" w:styleId="26">
    <w:name w:val="Body Text Indent 2"/>
    <w:basedOn w:val="a"/>
    <w:link w:val="27"/>
    <w:uiPriority w:val="99"/>
    <w:rsid w:val="000E413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0E4135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F5089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5089E"/>
  </w:style>
  <w:style w:type="character" w:styleId="ab">
    <w:name w:val="page number"/>
    <w:basedOn w:val="a0"/>
    <w:uiPriority w:val="99"/>
    <w:rsid w:val="00F5089E"/>
  </w:style>
  <w:style w:type="paragraph" w:styleId="ac">
    <w:name w:val="Title"/>
    <w:basedOn w:val="a"/>
    <w:next w:val="a"/>
    <w:link w:val="ad"/>
    <w:uiPriority w:val="99"/>
    <w:qFormat/>
    <w:rsid w:val="00F5089E"/>
    <w:pPr>
      <w:widowControl w:val="0"/>
      <w:autoSpaceDE w:val="0"/>
      <w:autoSpaceDN w:val="0"/>
      <w:adjustRightInd w:val="0"/>
      <w:spacing w:before="240" w:after="60"/>
      <w:ind w:left="0" w:firstLine="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F5089E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e">
    <w:name w:val="Normal (Web)"/>
    <w:basedOn w:val="a"/>
    <w:uiPriority w:val="99"/>
    <w:rsid w:val="00F508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B652D6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rsid w:val="00B652D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0"/>
    <w:uiPriority w:val="99"/>
    <w:semiHidden/>
    <w:rsid w:val="009D325B"/>
    <w:rPr>
      <w:rFonts w:cs="Calibri"/>
      <w:sz w:val="20"/>
      <w:szCs w:val="20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652D6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rsid w:val="00B652D6"/>
    <w:pPr>
      <w:ind w:left="0"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9D325B"/>
    <w:rPr>
      <w:rFonts w:ascii="Times New Roman" w:hAnsi="Times New Roman"/>
      <w:sz w:val="0"/>
      <w:szCs w:val="0"/>
      <w:lang w:eastAsia="en-US"/>
    </w:rPr>
  </w:style>
  <w:style w:type="character" w:customStyle="1" w:styleId="af3">
    <w:name w:val="Тема примечания Знак"/>
    <w:basedOn w:val="af"/>
    <w:link w:val="af4"/>
    <w:uiPriority w:val="99"/>
    <w:semiHidden/>
    <w:locked/>
    <w:rsid w:val="00B652D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0"/>
    <w:next w:val="af0"/>
    <w:link w:val="af3"/>
    <w:uiPriority w:val="99"/>
    <w:semiHidden/>
    <w:rsid w:val="00B652D6"/>
    <w:rPr>
      <w:b/>
      <w:bCs/>
    </w:rPr>
  </w:style>
  <w:style w:type="character" w:customStyle="1" w:styleId="CommentSubjectChar1">
    <w:name w:val="Comment Subject Char1"/>
    <w:basedOn w:val="af"/>
    <w:uiPriority w:val="99"/>
    <w:semiHidden/>
    <w:rsid w:val="009D325B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af5">
    <w:name w:val="footer"/>
    <w:basedOn w:val="a"/>
    <w:link w:val="af6"/>
    <w:uiPriority w:val="99"/>
    <w:rsid w:val="00B652D6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B652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676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F67608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заг"/>
    <w:basedOn w:val="1"/>
    <w:next w:val="a"/>
    <w:uiPriority w:val="99"/>
    <w:rsid w:val="00C739CB"/>
    <w:pPr>
      <w:autoSpaceDE/>
      <w:autoSpaceDN/>
      <w:spacing w:before="240" w:after="240"/>
      <w:ind w:firstLine="0"/>
      <w:jc w:val="center"/>
    </w:pPr>
    <w:rPr>
      <w:b/>
      <w:bCs/>
      <w:kern w:val="32"/>
      <w:sz w:val="36"/>
      <w:szCs w:val="36"/>
    </w:rPr>
  </w:style>
  <w:style w:type="paragraph" w:customStyle="1" w:styleId="13">
    <w:name w:val="1основа"/>
    <w:basedOn w:val="a"/>
    <w:uiPriority w:val="99"/>
    <w:rsid w:val="00C739CB"/>
    <w:pPr>
      <w:ind w:left="0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2заг"/>
    <w:basedOn w:val="2"/>
    <w:next w:val="13"/>
    <w:uiPriority w:val="99"/>
    <w:rsid w:val="00C739CB"/>
    <w:pPr>
      <w:keepLines w:val="0"/>
      <w:spacing w:before="120" w:after="120"/>
      <w:ind w:left="0" w:firstLine="0"/>
      <w:jc w:val="center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32">
    <w:name w:val="3заг"/>
    <w:basedOn w:val="3"/>
    <w:next w:val="a"/>
    <w:uiPriority w:val="99"/>
    <w:rsid w:val="00C739CB"/>
    <w:pPr>
      <w:keepLines w:val="0"/>
      <w:spacing w:before="240" w:after="60"/>
      <w:ind w:left="0" w:firstLine="0"/>
      <w:jc w:val="left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table" w:styleId="af8">
    <w:name w:val="Table Grid"/>
    <w:basedOn w:val="a1"/>
    <w:uiPriority w:val="99"/>
    <w:rsid w:val="00F938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Grid 1"/>
    <w:basedOn w:val="a1"/>
    <w:uiPriority w:val="99"/>
    <w:rsid w:val="00F9382E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3">
    <w:name w:val="Основной текст (3)_"/>
    <w:basedOn w:val="a0"/>
    <w:link w:val="34"/>
    <w:uiPriority w:val="99"/>
    <w:locked/>
    <w:rsid w:val="00C06B3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06B34"/>
    <w:pPr>
      <w:widowControl w:val="0"/>
      <w:shd w:val="clear" w:color="auto" w:fill="FFFFFF"/>
      <w:spacing w:before="8400" w:line="240" w:lineRule="atLeast"/>
      <w:ind w:left="0" w:firstLine="0"/>
      <w:jc w:val="left"/>
    </w:pPr>
    <w:rPr>
      <w:rFonts w:cs="Times New Roman"/>
      <w:spacing w:val="3"/>
      <w:sz w:val="21"/>
      <w:szCs w:val="21"/>
    </w:rPr>
  </w:style>
  <w:style w:type="paragraph" w:styleId="af9">
    <w:name w:val="header"/>
    <w:basedOn w:val="a"/>
    <w:link w:val="afa"/>
    <w:uiPriority w:val="99"/>
    <w:rsid w:val="002A17F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2A17F5"/>
  </w:style>
  <w:style w:type="table" w:customStyle="1" w:styleId="15">
    <w:name w:val="Сетка таблицы1"/>
    <w:uiPriority w:val="99"/>
    <w:rsid w:val="00EF00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4;&#1086;&#1082;&#1091;&#1084;&#1077;&#1085;&#1090;&#1099;%20&#1091;&#1095;&#1077;&#1073;&#1085;&#1099;&#1093;%20&#1079;&#1072;&#1074;&#1077;&#1076;&#1077;&#1085;&#1080;&#1081;\&#1047;&#1072;&#1086;&#1095;&#1085;&#1086;&#1077;%20&#1086;&#1090;&#1076;&#1077;&#1083;&#1077;&#1085;&#1080;&#1077;%20&#1055;&#1059;-41\&#1055;&#1077;&#1088;&#1077;&#1095;&#1077;&#1085;&#1100;%20&#1087;&#1088;&#1086;&#1075;&#1088;&#1072;&#1084;&#1084;%20&#1057;&#1055;&#1054;\&#1058;&#1054;&#1055;\&#1055;&#1056;&#1054;&#1043;&#1056;&#1040;&#1052;&#1052;&#1067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7%20&#1085;&#1086;&#1103;&#1073;&#1088;&#1103;%202009&#160;&#1075;.%20N&#160;6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01673-5079-4471-832A-A7DE5F90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6937</Words>
  <Characters>39545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Наталья</dc:creator>
  <cp:lastModifiedBy>User</cp:lastModifiedBy>
  <cp:revision>47</cp:revision>
  <cp:lastPrinted>2017-11-24T05:52:00Z</cp:lastPrinted>
  <dcterms:created xsi:type="dcterms:W3CDTF">2016-11-28T05:56:00Z</dcterms:created>
  <dcterms:modified xsi:type="dcterms:W3CDTF">2018-10-22T05:49:00Z</dcterms:modified>
</cp:coreProperties>
</file>