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829" w:rsidRDefault="00170829" w:rsidP="006A53B3">
      <w:pPr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noProof/>
          <w:spacing w:val="-2"/>
          <w:sz w:val="28"/>
          <w:szCs w:val="28"/>
        </w:rPr>
        <w:drawing>
          <wp:inline distT="0" distB="0" distL="0" distR="0">
            <wp:extent cx="5941060" cy="836608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6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29" w:rsidRDefault="00170829" w:rsidP="006A53B3">
      <w:pPr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70829" w:rsidRDefault="00170829" w:rsidP="006A53B3">
      <w:pPr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6A53B3" w:rsidRPr="003714EA" w:rsidRDefault="006A53B3" w:rsidP="006A53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рог</w:t>
      </w:r>
      <w:r>
        <w:rPr>
          <w:rFonts w:ascii="Times New Roman" w:hAnsi="Times New Roman" w:cs="Times New Roman"/>
          <w:sz w:val="28"/>
          <w:szCs w:val="28"/>
        </w:rPr>
        <w:t>рам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3"/>
          <w:sz w:val="28"/>
          <w:szCs w:val="28"/>
        </w:rPr>
        <w:t>п</w:t>
      </w:r>
      <w:r>
        <w:rPr>
          <w:rFonts w:ascii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«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ий</w:t>
      </w:r>
      <w:r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зы</w:t>
      </w:r>
      <w:r>
        <w:rPr>
          <w:rFonts w:ascii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714EA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 Федеральным базисным планом  и примерными учебными планами для образовательных учреждений РФ, реализующих программы общего образования //Приказ Минобразования России от 09.03.2004г. №1312. Федерального компонента государственного стандарта общего образования (утвержденного приказом Минобразования России от 05.03.2004г. №1089).</w:t>
      </w:r>
      <w:r w:rsidRPr="003714E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Приказом Минобрнауки РФ от 14.06.2013 №464 «Об утверждении порядка организации и осуществления образовательной деятельности по образовательным программам СПО» часть 1п. 12,30,31,32,34,35.  </w:t>
      </w:r>
      <w:proofErr w:type="gramStart"/>
      <w:r w:rsidRPr="003714E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«Рекомендациями по реализации образовательной программы среднего (полного)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образования»  (письмо </w:t>
      </w:r>
      <w:r w:rsidRPr="003714EA">
        <w:rPr>
          <w:rFonts w:ascii="Times New Roman" w:hAnsi="Times New Roman" w:cs="Times New Roman"/>
          <w:color w:val="000000"/>
          <w:sz w:val="28"/>
          <w:szCs w:val="28"/>
        </w:rPr>
        <w:t>Департамента государственной политики и нормативно-правового регулирования в сфере образования Минобрнауки России</w:t>
      </w:r>
      <w:r w:rsidRPr="003714E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от 29.05.2007 № 03-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1180) по профессиям социально-экономического </w:t>
      </w:r>
      <w:r w:rsidRPr="003714E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профиля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:</w:t>
      </w:r>
      <w:proofErr w:type="gramEnd"/>
    </w:p>
    <w:p w:rsidR="006A53B3" w:rsidRDefault="006A53B3" w:rsidP="006A53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53B3" w:rsidRPr="003B6F4D" w:rsidRDefault="006A53B3" w:rsidP="006A53B3">
      <w:pPr>
        <w:widowControl w:val="0"/>
        <w:autoSpaceDE w:val="0"/>
        <w:autoSpaceDN w:val="0"/>
        <w:adjustRightInd w:val="0"/>
        <w:spacing w:after="0" w:line="239" w:lineRule="auto"/>
        <w:ind w:right="2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19.01.17</w:t>
      </w:r>
      <w:r w:rsidRPr="003B6F4D">
        <w:rPr>
          <w:rFonts w:ascii="Times New Roman" w:hAnsi="Times New Roman" w:cs="Times New Roman"/>
          <w:sz w:val="28"/>
          <w:szCs w:val="28"/>
        </w:rPr>
        <w:t xml:space="preserve"> – Повар, кондитер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pacing w:val="-1"/>
          <w:sz w:val="28"/>
          <w:szCs w:val="28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2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>КГБПОУ «Алейский технологический техникум»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3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Составитель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Гвоздева Р.Ю.</w:t>
      </w:r>
      <w:r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ват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первой 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pacing w:val="-1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</w:rPr>
        <w:t>ион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кат</w:t>
      </w:r>
      <w:r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pacing w:val="-1"/>
          <w:sz w:val="28"/>
          <w:szCs w:val="28"/>
        </w:rPr>
        <w:t>рии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16" w:line="60" w:lineRule="exact"/>
        <w:rPr>
          <w:rFonts w:ascii="Times New Roman" w:hAnsi="Times New Roman" w:cs="Times New Roman"/>
          <w:sz w:val="6"/>
          <w:szCs w:val="6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imes New Roman" w:hAnsi="Times New Roman" w:cs="Times New Roman"/>
          <w:sz w:val="24"/>
          <w:szCs w:val="24"/>
        </w:rPr>
        <w:sectPr w:rsidR="006A53B3">
          <w:pgSz w:w="11900" w:h="16840"/>
          <w:pgMar w:top="1134" w:right="845" w:bottom="705" w:left="1699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6A53B3" w:rsidRPr="003C69D9" w:rsidRDefault="006A53B3" w:rsidP="006A53B3">
      <w:pPr>
        <w:widowControl w:val="0"/>
        <w:autoSpaceDE w:val="0"/>
        <w:autoSpaceDN w:val="0"/>
        <w:adjustRightInd w:val="0"/>
        <w:spacing w:after="0" w:line="237" w:lineRule="auto"/>
        <w:ind w:right="-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9D9"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>С</w:t>
      </w:r>
      <w:r w:rsidRPr="003C69D9">
        <w:rPr>
          <w:rFonts w:ascii="Times New Roman" w:hAnsi="Times New Roman" w:cs="Times New Roman"/>
          <w:b/>
          <w:sz w:val="28"/>
          <w:szCs w:val="28"/>
        </w:rPr>
        <w:t>О</w:t>
      </w:r>
      <w:r w:rsidRPr="003C69D9">
        <w:rPr>
          <w:rFonts w:ascii="Times New Roman" w:hAnsi="Times New Roman" w:cs="Times New Roman"/>
          <w:b/>
          <w:spacing w:val="-1"/>
          <w:sz w:val="28"/>
          <w:szCs w:val="28"/>
        </w:rPr>
        <w:t>Д</w:t>
      </w:r>
      <w:r w:rsidRPr="003C69D9">
        <w:rPr>
          <w:rFonts w:ascii="Times New Roman" w:hAnsi="Times New Roman" w:cs="Times New Roman"/>
          <w:b/>
          <w:spacing w:val="2"/>
          <w:sz w:val="28"/>
          <w:szCs w:val="28"/>
        </w:rPr>
        <w:t>Е</w:t>
      </w:r>
      <w:r w:rsidRPr="003C69D9">
        <w:rPr>
          <w:rFonts w:ascii="Times New Roman" w:hAnsi="Times New Roman" w:cs="Times New Roman"/>
          <w:b/>
          <w:sz w:val="28"/>
          <w:szCs w:val="28"/>
        </w:rPr>
        <w:t>Р</w:t>
      </w:r>
      <w:r w:rsidRPr="003C69D9">
        <w:rPr>
          <w:rFonts w:ascii="Times New Roman" w:hAnsi="Times New Roman" w:cs="Times New Roman"/>
          <w:b/>
          <w:spacing w:val="1"/>
          <w:sz w:val="28"/>
          <w:szCs w:val="28"/>
        </w:rPr>
        <w:t>Ж</w:t>
      </w:r>
      <w:r w:rsidRPr="003C69D9">
        <w:rPr>
          <w:rFonts w:ascii="Times New Roman" w:hAnsi="Times New Roman" w:cs="Times New Roman"/>
          <w:b/>
          <w:spacing w:val="-4"/>
          <w:sz w:val="28"/>
          <w:szCs w:val="28"/>
        </w:rPr>
        <w:t>А</w:t>
      </w:r>
      <w:r w:rsidRPr="003C69D9">
        <w:rPr>
          <w:rFonts w:ascii="Times New Roman" w:hAnsi="Times New Roman" w:cs="Times New Roman"/>
          <w:b/>
          <w:sz w:val="28"/>
          <w:szCs w:val="28"/>
        </w:rPr>
        <w:t>НИЕ</w:t>
      </w:r>
    </w:p>
    <w:p w:rsidR="006A53B3" w:rsidRPr="003C69D9" w:rsidRDefault="006A53B3" w:rsidP="006A53B3">
      <w:pPr>
        <w:widowControl w:val="0"/>
        <w:tabs>
          <w:tab w:val="left" w:pos="7850"/>
        </w:tabs>
        <w:autoSpaceDE w:val="0"/>
        <w:autoSpaceDN w:val="0"/>
        <w:adjustRightInd w:val="0"/>
        <w:spacing w:after="0" w:line="241" w:lineRule="auto"/>
        <w:ind w:right="1042" w:firstLine="7865"/>
        <w:rPr>
          <w:rFonts w:ascii="Times New Roman" w:hAnsi="Times New Roman" w:cs="Times New Roman"/>
          <w:sz w:val="28"/>
          <w:szCs w:val="28"/>
        </w:rPr>
      </w:pPr>
      <w:r w:rsidRPr="003C69D9">
        <w:rPr>
          <w:rFonts w:ascii="Times New Roman" w:hAnsi="Times New Roman" w:cs="Times New Roman"/>
          <w:sz w:val="28"/>
          <w:szCs w:val="28"/>
        </w:rPr>
        <w:t>ст</w:t>
      </w:r>
      <w:r w:rsidRPr="003C69D9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3C69D9">
        <w:rPr>
          <w:rFonts w:ascii="Times New Roman" w:hAnsi="Times New Roman" w:cs="Times New Roman"/>
          <w:sz w:val="28"/>
          <w:szCs w:val="28"/>
        </w:rPr>
        <w:t xml:space="preserve">. </w:t>
      </w:r>
      <w:r w:rsidRPr="003C69D9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3C69D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C69D9">
        <w:rPr>
          <w:rFonts w:ascii="Times New Roman" w:hAnsi="Times New Roman" w:cs="Times New Roman"/>
          <w:sz w:val="28"/>
          <w:szCs w:val="28"/>
        </w:rPr>
        <w:t>П</w:t>
      </w:r>
      <w:r w:rsidRPr="003C69D9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3C69D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3C69D9">
        <w:rPr>
          <w:rFonts w:ascii="Times New Roman" w:hAnsi="Times New Roman" w:cs="Times New Roman"/>
          <w:sz w:val="28"/>
          <w:szCs w:val="28"/>
        </w:rPr>
        <w:t>ПОРТ</w:t>
      </w:r>
      <w:r w:rsidRPr="003C69D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C69D9">
        <w:rPr>
          <w:rFonts w:ascii="Times New Roman" w:hAnsi="Times New Roman" w:cs="Times New Roman"/>
          <w:sz w:val="28"/>
          <w:szCs w:val="28"/>
        </w:rPr>
        <w:t>П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3C69D9">
        <w:rPr>
          <w:rFonts w:ascii="Times New Roman" w:hAnsi="Times New Roman" w:cs="Times New Roman"/>
          <w:sz w:val="28"/>
          <w:szCs w:val="28"/>
        </w:rPr>
        <w:t>ОГ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3C69D9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3C69D9">
        <w:rPr>
          <w:rFonts w:ascii="Times New Roman" w:hAnsi="Times New Roman" w:cs="Times New Roman"/>
          <w:spacing w:val="-2"/>
          <w:sz w:val="28"/>
          <w:szCs w:val="28"/>
        </w:rPr>
        <w:t>ММ</w:t>
      </w:r>
      <w:r w:rsidRPr="003C69D9">
        <w:rPr>
          <w:rFonts w:ascii="Times New Roman" w:hAnsi="Times New Roman" w:cs="Times New Roman"/>
          <w:sz w:val="28"/>
          <w:szCs w:val="28"/>
        </w:rPr>
        <w:t>Ы</w:t>
      </w:r>
      <w:r w:rsidRPr="003C69D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3C69D9">
        <w:rPr>
          <w:rFonts w:ascii="Times New Roman" w:hAnsi="Times New Roman" w:cs="Times New Roman"/>
          <w:spacing w:val="2"/>
          <w:sz w:val="28"/>
          <w:szCs w:val="28"/>
        </w:rPr>
        <w:t>ЧЕ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3C69D9">
        <w:rPr>
          <w:rFonts w:ascii="Times New Roman" w:hAnsi="Times New Roman" w:cs="Times New Roman"/>
          <w:sz w:val="28"/>
          <w:szCs w:val="28"/>
        </w:rPr>
        <w:t>НОЙ</w:t>
      </w:r>
      <w:r w:rsidRPr="003C69D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C69D9">
        <w:rPr>
          <w:rFonts w:ascii="Times New Roman" w:hAnsi="Times New Roman" w:cs="Times New Roman"/>
          <w:sz w:val="28"/>
          <w:szCs w:val="28"/>
        </w:rPr>
        <w:t>ДИ</w:t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>СЦ</w:t>
      </w:r>
      <w:r w:rsidRPr="003C69D9">
        <w:rPr>
          <w:rFonts w:ascii="Times New Roman" w:hAnsi="Times New Roman" w:cs="Times New Roman"/>
          <w:sz w:val="28"/>
          <w:szCs w:val="28"/>
        </w:rPr>
        <w:t>ИП</w:t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3C69D9">
        <w:rPr>
          <w:rFonts w:ascii="Times New Roman" w:hAnsi="Times New Roman" w:cs="Times New Roman"/>
          <w:sz w:val="28"/>
          <w:szCs w:val="28"/>
        </w:rPr>
        <w:t>ИНЫ</w:t>
      </w:r>
      <w:r w:rsidRPr="003C69D9">
        <w:rPr>
          <w:rFonts w:ascii="Times New Roman" w:hAnsi="Times New Roman" w:cs="Times New Roman"/>
          <w:sz w:val="28"/>
          <w:szCs w:val="28"/>
        </w:rPr>
        <w:tab/>
      </w:r>
      <w:r w:rsidRPr="003C69D9">
        <w:rPr>
          <w:rFonts w:ascii="Times New Roman" w:hAnsi="Times New Roman" w:cs="Times New Roman"/>
          <w:spacing w:val="-7"/>
          <w:sz w:val="28"/>
          <w:szCs w:val="28"/>
        </w:rPr>
        <w:t>4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-</w:t>
      </w:r>
      <w:r w:rsidRPr="003C69D9">
        <w:rPr>
          <w:rFonts w:ascii="Times New Roman" w:hAnsi="Times New Roman" w:cs="Times New Roman"/>
          <w:sz w:val="28"/>
          <w:szCs w:val="28"/>
        </w:rPr>
        <w:t>6</w:t>
      </w:r>
    </w:p>
    <w:p w:rsidR="006A53B3" w:rsidRPr="003C69D9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6A53B3" w:rsidRPr="003C69D9" w:rsidRDefault="006A53B3" w:rsidP="006A53B3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hAnsi="Times New Roman" w:cs="Times New Roman"/>
          <w:sz w:val="28"/>
          <w:szCs w:val="28"/>
        </w:rPr>
      </w:pPr>
    </w:p>
    <w:p w:rsidR="006A53B3" w:rsidRPr="003C69D9" w:rsidRDefault="006A53B3" w:rsidP="006A53B3">
      <w:pPr>
        <w:widowControl w:val="0"/>
        <w:autoSpaceDE w:val="0"/>
        <w:autoSpaceDN w:val="0"/>
        <w:adjustRightInd w:val="0"/>
        <w:spacing w:after="0" w:line="237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3C69D9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3C69D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C69D9">
        <w:rPr>
          <w:rFonts w:ascii="Times New Roman" w:hAnsi="Times New Roman" w:cs="Times New Roman"/>
          <w:sz w:val="28"/>
          <w:szCs w:val="28"/>
        </w:rPr>
        <w:t>С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ТР</w:t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>УК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3C69D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3C69D9">
        <w:rPr>
          <w:rFonts w:ascii="Times New Roman" w:hAnsi="Times New Roman" w:cs="Times New Roman"/>
          <w:sz w:val="28"/>
          <w:szCs w:val="28"/>
        </w:rPr>
        <w:t>РА</w:t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C69D9">
        <w:rPr>
          <w:rFonts w:ascii="Times New Roman" w:hAnsi="Times New Roman" w:cs="Times New Roman"/>
          <w:sz w:val="28"/>
          <w:szCs w:val="28"/>
        </w:rPr>
        <w:t>И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3C69D9">
        <w:rPr>
          <w:rFonts w:ascii="Times New Roman" w:hAnsi="Times New Roman" w:cs="Times New Roman"/>
          <w:sz w:val="28"/>
          <w:szCs w:val="28"/>
        </w:rPr>
        <w:t>ОД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ЕРЖ</w:t>
      </w:r>
      <w:r w:rsidRPr="003C69D9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3C69D9">
        <w:rPr>
          <w:rFonts w:ascii="Times New Roman" w:hAnsi="Times New Roman" w:cs="Times New Roman"/>
          <w:sz w:val="28"/>
          <w:szCs w:val="28"/>
        </w:rPr>
        <w:t>НИЕ</w:t>
      </w:r>
      <w:r w:rsidRPr="003C69D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proofErr w:type="gramStart"/>
      <w:r w:rsidRPr="003C69D9">
        <w:rPr>
          <w:rFonts w:ascii="Times New Roman" w:hAnsi="Times New Roman" w:cs="Times New Roman"/>
          <w:sz w:val="28"/>
          <w:szCs w:val="28"/>
        </w:rPr>
        <w:t>У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Ч</w:t>
      </w:r>
      <w:r w:rsidRPr="003C69D9">
        <w:rPr>
          <w:rFonts w:ascii="Times New Roman" w:hAnsi="Times New Roman" w:cs="Times New Roman"/>
          <w:spacing w:val="2"/>
          <w:sz w:val="28"/>
          <w:szCs w:val="28"/>
        </w:rPr>
        <w:t>ЕБ</w:t>
      </w:r>
      <w:r w:rsidRPr="003C69D9">
        <w:rPr>
          <w:rFonts w:ascii="Times New Roman" w:hAnsi="Times New Roman" w:cs="Times New Roman"/>
          <w:sz w:val="28"/>
          <w:szCs w:val="28"/>
        </w:rPr>
        <w:t>НОЙ</w:t>
      </w:r>
      <w:proofErr w:type="gramEnd"/>
    </w:p>
    <w:p w:rsidR="006A53B3" w:rsidRPr="003C69D9" w:rsidRDefault="006A53B3" w:rsidP="006A53B3">
      <w:pPr>
        <w:widowControl w:val="0"/>
        <w:tabs>
          <w:tab w:val="left" w:pos="7796"/>
        </w:tabs>
        <w:autoSpaceDE w:val="0"/>
        <w:autoSpaceDN w:val="0"/>
        <w:adjustRightInd w:val="0"/>
        <w:spacing w:after="0" w:line="237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3C69D9">
        <w:rPr>
          <w:rFonts w:ascii="Times New Roman" w:hAnsi="Times New Roman" w:cs="Times New Roman"/>
          <w:sz w:val="28"/>
          <w:szCs w:val="28"/>
        </w:rPr>
        <w:t>ДИ</w:t>
      </w:r>
      <w:r w:rsidRPr="003C69D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3C69D9">
        <w:rPr>
          <w:rFonts w:ascii="Times New Roman" w:hAnsi="Times New Roman" w:cs="Times New Roman"/>
          <w:sz w:val="28"/>
          <w:szCs w:val="28"/>
        </w:rPr>
        <w:t>ЦИ</w:t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3C69D9">
        <w:rPr>
          <w:rFonts w:ascii="Times New Roman" w:hAnsi="Times New Roman" w:cs="Times New Roman"/>
          <w:sz w:val="28"/>
          <w:szCs w:val="28"/>
        </w:rPr>
        <w:t>ЛИНЫ</w:t>
      </w:r>
      <w:r w:rsidRPr="003C69D9">
        <w:rPr>
          <w:rFonts w:ascii="Times New Roman" w:hAnsi="Times New Roman" w:cs="Times New Roman"/>
          <w:sz w:val="28"/>
          <w:szCs w:val="28"/>
        </w:rPr>
        <w:tab/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>7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-</w:t>
      </w:r>
      <w:r w:rsidRPr="003C69D9">
        <w:rPr>
          <w:rFonts w:ascii="Times New Roman" w:hAnsi="Times New Roman" w:cs="Times New Roman"/>
          <w:sz w:val="28"/>
          <w:szCs w:val="28"/>
        </w:rPr>
        <w:t>14</w:t>
      </w:r>
    </w:p>
    <w:p w:rsidR="006A53B3" w:rsidRPr="003C69D9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6A53B3" w:rsidRPr="003C69D9" w:rsidRDefault="006A53B3" w:rsidP="006A53B3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hAnsi="Times New Roman" w:cs="Times New Roman"/>
          <w:sz w:val="28"/>
          <w:szCs w:val="28"/>
        </w:rPr>
      </w:pPr>
    </w:p>
    <w:p w:rsidR="006A53B3" w:rsidRPr="003C69D9" w:rsidRDefault="006A53B3" w:rsidP="006A53B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3C69D9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3C69D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C69D9">
        <w:rPr>
          <w:rFonts w:ascii="Times New Roman" w:hAnsi="Times New Roman" w:cs="Times New Roman"/>
          <w:sz w:val="28"/>
          <w:szCs w:val="28"/>
        </w:rPr>
        <w:t>У</w:t>
      </w:r>
      <w:r w:rsidRPr="003C69D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3C69D9">
        <w:rPr>
          <w:rFonts w:ascii="Times New Roman" w:hAnsi="Times New Roman" w:cs="Times New Roman"/>
          <w:sz w:val="28"/>
          <w:szCs w:val="28"/>
        </w:rPr>
        <w:t>ЛО</w:t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>ВИ</w:t>
      </w:r>
      <w:r w:rsidRPr="003C69D9">
        <w:rPr>
          <w:rFonts w:ascii="Times New Roman" w:hAnsi="Times New Roman" w:cs="Times New Roman"/>
          <w:sz w:val="28"/>
          <w:szCs w:val="28"/>
        </w:rPr>
        <w:t xml:space="preserve">Я 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3C69D9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3C69D9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3C69D9">
        <w:rPr>
          <w:rFonts w:ascii="Times New Roman" w:hAnsi="Times New Roman" w:cs="Times New Roman"/>
          <w:sz w:val="28"/>
          <w:szCs w:val="28"/>
        </w:rPr>
        <w:t>ЛИ</w:t>
      </w:r>
      <w:r w:rsidRPr="003C69D9">
        <w:rPr>
          <w:rFonts w:ascii="Times New Roman" w:hAnsi="Times New Roman" w:cs="Times New Roman"/>
          <w:spacing w:val="4"/>
          <w:sz w:val="28"/>
          <w:szCs w:val="28"/>
        </w:rPr>
        <w:t>З</w:t>
      </w:r>
      <w:r w:rsidRPr="003C69D9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3C69D9">
        <w:rPr>
          <w:rFonts w:ascii="Times New Roman" w:hAnsi="Times New Roman" w:cs="Times New Roman"/>
          <w:sz w:val="28"/>
          <w:szCs w:val="28"/>
        </w:rPr>
        <w:t>ИИ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69D9">
        <w:rPr>
          <w:rFonts w:ascii="Times New Roman" w:hAnsi="Times New Roman" w:cs="Times New Roman"/>
          <w:sz w:val="28"/>
          <w:szCs w:val="28"/>
        </w:rPr>
        <w:t>П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3C69D9">
        <w:rPr>
          <w:rFonts w:ascii="Times New Roman" w:hAnsi="Times New Roman" w:cs="Times New Roman"/>
          <w:sz w:val="28"/>
          <w:szCs w:val="28"/>
        </w:rPr>
        <w:t>ОГ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3C69D9">
        <w:rPr>
          <w:rFonts w:ascii="Times New Roman" w:hAnsi="Times New Roman" w:cs="Times New Roman"/>
          <w:sz w:val="28"/>
          <w:szCs w:val="28"/>
        </w:rPr>
        <w:t>А</w:t>
      </w:r>
      <w:r w:rsidRPr="003C69D9">
        <w:rPr>
          <w:rFonts w:ascii="Times New Roman" w:hAnsi="Times New Roman" w:cs="Times New Roman"/>
          <w:spacing w:val="-2"/>
          <w:sz w:val="28"/>
          <w:szCs w:val="28"/>
        </w:rPr>
        <w:t>ММ</w:t>
      </w:r>
      <w:r w:rsidRPr="003C69D9">
        <w:rPr>
          <w:rFonts w:ascii="Times New Roman" w:hAnsi="Times New Roman" w:cs="Times New Roman"/>
          <w:sz w:val="28"/>
          <w:szCs w:val="28"/>
        </w:rPr>
        <w:t>Ы</w:t>
      </w:r>
      <w:r w:rsidRPr="003C69D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Ч</w:t>
      </w:r>
      <w:r w:rsidRPr="003C69D9">
        <w:rPr>
          <w:rFonts w:ascii="Times New Roman" w:hAnsi="Times New Roman" w:cs="Times New Roman"/>
          <w:spacing w:val="3"/>
          <w:sz w:val="28"/>
          <w:szCs w:val="28"/>
        </w:rPr>
        <w:t>Е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3C69D9">
        <w:rPr>
          <w:rFonts w:ascii="Times New Roman" w:hAnsi="Times New Roman" w:cs="Times New Roman"/>
          <w:sz w:val="28"/>
          <w:szCs w:val="28"/>
        </w:rPr>
        <w:t>НОЙ</w:t>
      </w:r>
    </w:p>
    <w:p w:rsidR="006A53B3" w:rsidRPr="003C69D9" w:rsidRDefault="006A53B3" w:rsidP="006A53B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8"/>
          <w:szCs w:val="28"/>
        </w:rPr>
      </w:pPr>
    </w:p>
    <w:p w:rsidR="006A53B3" w:rsidRPr="003C69D9" w:rsidRDefault="006A53B3" w:rsidP="006A53B3">
      <w:pPr>
        <w:widowControl w:val="0"/>
        <w:tabs>
          <w:tab w:val="left" w:pos="7799"/>
        </w:tabs>
        <w:autoSpaceDE w:val="0"/>
        <w:autoSpaceDN w:val="0"/>
        <w:adjustRightInd w:val="0"/>
        <w:spacing w:after="0" w:line="240" w:lineRule="auto"/>
        <w:ind w:left="244" w:right="-20"/>
        <w:rPr>
          <w:rFonts w:ascii="Times New Roman" w:hAnsi="Times New Roman" w:cs="Times New Roman"/>
          <w:sz w:val="28"/>
          <w:szCs w:val="28"/>
        </w:rPr>
      </w:pPr>
      <w:r w:rsidRPr="003C69D9">
        <w:rPr>
          <w:rFonts w:ascii="Times New Roman" w:hAnsi="Times New Roman" w:cs="Times New Roman"/>
          <w:sz w:val="28"/>
          <w:szCs w:val="28"/>
        </w:rPr>
        <w:t>ДИ</w:t>
      </w:r>
      <w:r w:rsidRPr="003C69D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3C69D9">
        <w:rPr>
          <w:rFonts w:ascii="Times New Roman" w:hAnsi="Times New Roman" w:cs="Times New Roman"/>
          <w:sz w:val="28"/>
          <w:szCs w:val="28"/>
        </w:rPr>
        <w:t>ЦИ</w:t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3C69D9">
        <w:rPr>
          <w:rFonts w:ascii="Times New Roman" w:hAnsi="Times New Roman" w:cs="Times New Roman"/>
          <w:sz w:val="28"/>
          <w:szCs w:val="28"/>
        </w:rPr>
        <w:t>ЛИНЫ</w:t>
      </w:r>
      <w:r w:rsidRPr="003C69D9">
        <w:rPr>
          <w:rFonts w:ascii="Times New Roman" w:hAnsi="Times New Roman" w:cs="Times New Roman"/>
          <w:sz w:val="28"/>
          <w:szCs w:val="28"/>
        </w:rPr>
        <w:tab/>
        <w:t>1</w:t>
      </w:r>
      <w:r w:rsidRPr="003C69D9">
        <w:rPr>
          <w:rFonts w:ascii="Times New Roman" w:hAnsi="Times New Roman" w:cs="Times New Roman"/>
          <w:spacing w:val="-3"/>
          <w:sz w:val="28"/>
          <w:szCs w:val="28"/>
        </w:rPr>
        <w:t>5</w:t>
      </w:r>
      <w:r w:rsidRPr="003C69D9">
        <w:rPr>
          <w:rFonts w:ascii="Times New Roman" w:hAnsi="Times New Roman" w:cs="Times New Roman"/>
          <w:sz w:val="28"/>
          <w:szCs w:val="28"/>
        </w:rPr>
        <w:t>-17</w:t>
      </w:r>
    </w:p>
    <w:p w:rsidR="006A53B3" w:rsidRPr="003C69D9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6A53B3" w:rsidRPr="003C69D9" w:rsidRDefault="006A53B3" w:rsidP="006A53B3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hAnsi="Times New Roman" w:cs="Times New Roman"/>
          <w:sz w:val="28"/>
          <w:szCs w:val="28"/>
        </w:rPr>
      </w:pPr>
    </w:p>
    <w:p w:rsidR="006A53B3" w:rsidRPr="003C69D9" w:rsidRDefault="006A53B3" w:rsidP="006A53B3">
      <w:pPr>
        <w:widowControl w:val="0"/>
        <w:autoSpaceDE w:val="0"/>
        <w:autoSpaceDN w:val="0"/>
        <w:adjustRightInd w:val="0"/>
        <w:spacing w:after="0" w:line="237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3C69D9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3C69D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C69D9">
        <w:rPr>
          <w:rFonts w:ascii="Times New Roman" w:hAnsi="Times New Roman" w:cs="Times New Roman"/>
          <w:sz w:val="28"/>
          <w:szCs w:val="28"/>
        </w:rPr>
        <w:t>КО</w:t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ТР</w:t>
      </w:r>
      <w:r w:rsidRPr="003C69D9">
        <w:rPr>
          <w:rFonts w:ascii="Times New Roman" w:hAnsi="Times New Roman" w:cs="Times New Roman"/>
          <w:sz w:val="28"/>
          <w:szCs w:val="28"/>
        </w:rPr>
        <w:t>ОЛЬ И</w:t>
      </w:r>
      <w:r w:rsidRPr="003C69D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C69D9">
        <w:rPr>
          <w:rFonts w:ascii="Times New Roman" w:hAnsi="Times New Roman" w:cs="Times New Roman"/>
          <w:sz w:val="28"/>
          <w:szCs w:val="28"/>
        </w:rPr>
        <w:t>О</w:t>
      </w:r>
      <w:r w:rsidRPr="003C69D9">
        <w:rPr>
          <w:rFonts w:ascii="Times New Roman" w:hAnsi="Times New Roman" w:cs="Times New Roman"/>
          <w:spacing w:val="-5"/>
          <w:sz w:val="28"/>
          <w:szCs w:val="28"/>
        </w:rPr>
        <w:t>Ц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3C69D9">
        <w:rPr>
          <w:rFonts w:ascii="Times New Roman" w:hAnsi="Times New Roman" w:cs="Times New Roman"/>
          <w:sz w:val="28"/>
          <w:szCs w:val="28"/>
        </w:rPr>
        <w:t>НК</w:t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3C69D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C69D9">
        <w:rPr>
          <w:rFonts w:ascii="Times New Roman" w:hAnsi="Times New Roman" w:cs="Times New Roman"/>
          <w:sz w:val="28"/>
          <w:szCs w:val="28"/>
        </w:rPr>
        <w:t>Р</w:t>
      </w:r>
      <w:r w:rsidRPr="003C69D9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3C69D9">
        <w:rPr>
          <w:rFonts w:ascii="Times New Roman" w:hAnsi="Times New Roman" w:cs="Times New Roman"/>
          <w:sz w:val="28"/>
          <w:szCs w:val="28"/>
        </w:rPr>
        <w:t>З</w:t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3C69D9">
        <w:rPr>
          <w:rFonts w:ascii="Times New Roman" w:hAnsi="Times New Roman" w:cs="Times New Roman"/>
          <w:sz w:val="28"/>
          <w:szCs w:val="28"/>
        </w:rPr>
        <w:t>Л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Ь</w:t>
      </w:r>
      <w:r w:rsidRPr="003C69D9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3C69D9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3C69D9">
        <w:rPr>
          <w:rFonts w:ascii="Times New Roman" w:hAnsi="Times New Roman" w:cs="Times New Roman"/>
          <w:sz w:val="28"/>
          <w:szCs w:val="28"/>
        </w:rPr>
        <w:t>ОВ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69D9">
        <w:rPr>
          <w:rFonts w:ascii="Times New Roman" w:hAnsi="Times New Roman" w:cs="Times New Roman"/>
          <w:sz w:val="28"/>
          <w:szCs w:val="28"/>
        </w:rPr>
        <w:t>О</w:t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3C69D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3C69D9">
        <w:rPr>
          <w:rFonts w:ascii="Times New Roman" w:hAnsi="Times New Roman" w:cs="Times New Roman"/>
          <w:sz w:val="28"/>
          <w:szCs w:val="28"/>
        </w:rPr>
        <w:t>О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3C69D9">
        <w:rPr>
          <w:rFonts w:ascii="Times New Roman" w:hAnsi="Times New Roman" w:cs="Times New Roman"/>
          <w:sz w:val="28"/>
          <w:szCs w:val="28"/>
        </w:rPr>
        <w:t>НИЯ</w:t>
      </w:r>
    </w:p>
    <w:p w:rsidR="006A53B3" w:rsidRPr="003C69D9" w:rsidRDefault="006A53B3" w:rsidP="006A53B3">
      <w:pPr>
        <w:widowControl w:val="0"/>
        <w:tabs>
          <w:tab w:val="left" w:pos="7801"/>
        </w:tabs>
        <w:autoSpaceDE w:val="0"/>
        <w:autoSpaceDN w:val="0"/>
        <w:adjustRightInd w:val="0"/>
        <w:spacing w:after="0" w:line="237" w:lineRule="auto"/>
        <w:ind w:left="244" w:right="-20"/>
        <w:rPr>
          <w:rFonts w:ascii="Times New Roman" w:hAnsi="Times New Roman" w:cs="Times New Roman"/>
          <w:sz w:val="28"/>
          <w:szCs w:val="28"/>
        </w:rPr>
      </w:pPr>
      <w:r w:rsidRPr="003C69D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3C69D9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3C69D9">
        <w:rPr>
          <w:rFonts w:ascii="Times New Roman" w:hAnsi="Times New Roman" w:cs="Times New Roman"/>
          <w:spacing w:val="1"/>
          <w:sz w:val="28"/>
          <w:szCs w:val="28"/>
        </w:rPr>
        <w:t>ЕБ</w:t>
      </w:r>
      <w:r w:rsidRPr="003C69D9">
        <w:rPr>
          <w:rFonts w:ascii="Times New Roman" w:hAnsi="Times New Roman" w:cs="Times New Roman"/>
          <w:sz w:val="28"/>
          <w:szCs w:val="28"/>
        </w:rPr>
        <w:t>НОЙ</w:t>
      </w:r>
      <w:r w:rsidRPr="003C69D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C69D9">
        <w:rPr>
          <w:rFonts w:ascii="Times New Roman" w:hAnsi="Times New Roman" w:cs="Times New Roman"/>
          <w:sz w:val="28"/>
          <w:szCs w:val="28"/>
        </w:rPr>
        <w:t>ДИ</w:t>
      </w:r>
      <w:r w:rsidRPr="003C69D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3C69D9">
        <w:rPr>
          <w:rFonts w:ascii="Times New Roman" w:hAnsi="Times New Roman" w:cs="Times New Roman"/>
          <w:sz w:val="28"/>
          <w:szCs w:val="28"/>
        </w:rPr>
        <w:t>ЦИП</w:t>
      </w:r>
      <w:r w:rsidRPr="003C69D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3C69D9">
        <w:rPr>
          <w:rFonts w:ascii="Times New Roman" w:hAnsi="Times New Roman" w:cs="Times New Roman"/>
          <w:sz w:val="28"/>
          <w:szCs w:val="28"/>
        </w:rPr>
        <w:t>ИНЫ</w:t>
      </w:r>
      <w:r w:rsidRPr="003C69D9">
        <w:rPr>
          <w:rFonts w:ascii="Times New Roman" w:hAnsi="Times New Roman" w:cs="Times New Roman"/>
          <w:sz w:val="28"/>
          <w:szCs w:val="28"/>
        </w:rPr>
        <w:tab/>
      </w:r>
      <w:r w:rsidRPr="003C69D9">
        <w:rPr>
          <w:rFonts w:ascii="Times New Roman" w:hAnsi="Times New Roman" w:cs="Times New Roman"/>
          <w:spacing w:val="-10"/>
          <w:sz w:val="28"/>
          <w:szCs w:val="28"/>
        </w:rPr>
        <w:t>1</w:t>
      </w:r>
      <w:r w:rsidRPr="003C69D9">
        <w:rPr>
          <w:rFonts w:ascii="Times New Roman" w:hAnsi="Times New Roman" w:cs="Times New Roman"/>
          <w:sz w:val="28"/>
          <w:szCs w:val="28"/>
        </w:rPr>
        <w:t>7-19</w:t>
      </w:r>
    </w:p>
    <w:p w:rsidR="006A53B3" w:rsidRPr="003C69D9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15" w:line="80" w:lineRule="exact"/>
        <w:rPr>
          <w:rFonts w:ascii="Times New Roman" w:hAnsi="Times New Roman" w:cs="Times New Roman"/>
          <w:sz w:val="8"/>
          <w:szCs w:val="8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auto"/>
        <w:ind w:left="9235" w:right="-20"/>
        <w:rPr>
          <w:rFonts w:ascii="Times New Roman" w:hAnsi="Times New Roman" w:cs="Times New Roman"/>
          <w:sz w:val="24"/>
          <w:szCs w:val="24"/>
        </w:rPr>
        <w:sectPr w:rsidR="006A53B3">
          <w:pgSz w:w="11900" w:h="16840"/>
          <w:pgMar w:top="1134" w:right="845" w:bottom="705" w:left="1699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39" w:lineRule="auto"/>
        <w:ind w:right="42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1.П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РТ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БО</w:t>
      </w:r>
      <w:r>
        <w:rPr>
          <w:rFonts w:ascii="Times New Roman" w:hAnsi="Times New Roman" w:cs="Times New Roman"/>
          <w:b/>
          <w:bCs/>
          <w:sz w:val="28"/>
          <w:szCs w:val="28"/>
        </w:rPr>
        <w:t>ЧЕЙ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ОГ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«Р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СКИ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ЫК»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36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блас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ме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ра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:rsidR="006A53B3" w:rsidRDefault="006A53B3" w:rsidP="006A53B3">
      <w:pPr>
        <w:widowControl w:val="0"/>
        <w:tabs>
          <w:tab w:val="left" w:pos="2068"/>
          <w:tab w:val="left" w:pos="4607"/>
          <w:tab w:val="left" w:pos="6109"/>
          <w:tab w:val="left" w:pos="6623"/>
          <w:tab w:val="left" w:pos="8287"/>
        </w:tabs>
        <w:autoSpaceDE w:val="0"/>
        <w:autoSpaceDN w:val="0"/>
        <w:adjustRightInd w:val="0"/>
        <w:spacing w:after="0" w:line="240" w:lineRule="auto"/>
        <w:ind w:right="-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pacing w:val="-1"/>
          <w:sz w:val="28"/>
          <w:szCs w:val="28"/>
        </w:rPr>
        <w:t>ог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че</w:t>
      </w:r>
      <w:r>
        <w:rPr>
          <w:rFonts w:ascii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ой</w:t>
      </w:r>
      <w:r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</w:rPr>
        <w:t>ип</w:t>
      </w:r>
      <w:r>
        <w:rPr>
          <w:rFonts w:ascii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сск</w:t>
      </w:r>
      <w:r>
        <w:rPr>
          <w:rFonts w:ascii="Times New Roman" w:hAnsi="Times New Roman" w:cs="Times New Roman"/>
          <w:spacing w:val="-1"/>
          <w:sz w:val="28"/>
          <w:szCs w:val="28"/>
        </w:rPr>
        <w:t>ий</w:t>
      </w:r>
      <w:r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5"/>
          <w:sz w:val="28"/>
          <w:szCs w:val="28"/>
        </w:rPr>
        <w:t>я</w:t>
      </w:r>
      <w:r>
        <w:rPr>
          <w:rFonts w:ascii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яе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ной</w:t>
      </w:r>
      <w:r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ной</w:t>
      </w:r>
      <w:r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раммы</w:t>
      </w:r>
      <w:r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ет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ф</w:t>
      </w:r>
      <w:r>
        <w:rPr>
          <w:rFonts w:ascii="Times New Roman" w:hAnsi="Times New Roman" w:cs="Times New Roman"/>
          <w:spacing w:val="1"/>
          <w:sz w:val="28"/>
          <w:szCs w:val="28"/>
        </w:rPr>
        <w:t>еде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ным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арс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ым</w:t>
      </w:r>
      <w:r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те</w:t>
      </w:r>
      <w:r>
        <w:rPr>
          <w:rFonts w:ascii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ным</w:t>
      </w:r>
      <w:r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ом</w:t>
      </w:r>
      <w:r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него </w:t>
      </w:r>
      <w:r>
        <w:rPr>
          <w:rFonts w:ascii="Times New Roman" w:hAnsi="Times New Roman" w:cs="Times New Roman"/>
          <w:spacing w:val="-1"/>
          <w:sz w:val="28"/>
          <w:szCs w:val="28"/>
        </w:rPr>
        <w:t>(полно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я,</w:t>
      </w:r>
      <w:r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феде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ным</w:t>
      </w:r>
      <w:r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pacing w:val="-1"/>
          <w:sz w:val="28"/>
          <w:szCs w:val="28"/>
        </w:rPr>
        <w:t>ым</w:t>
      </w:r>
      <w:r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ым</w:t>
      </w:r>
      <w:r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pacing w:val="-1"/>
          <w:sz w:val="28"/>
          <w:szCs w:val="28"/>
        </w:rPr>
        <w:t>ом</w:t>
      </w:r>
      <w:r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</w:t>
      </w:r>
      <w:r>
        <w:rPr>
          <w:rFonts w:ascii="Times New Roman" w:hAnsi="Times New Roman" w:cs="Times New Roman"/>
          <w:spacing w:val="-1"/>
          <w:sz w:val="28"/>
          <w:szCs w:val="28"/>
        </w:rPr>
        <w:t>рим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ной</w:t>
      </w:r>
      <w:r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раммы</w:t>
      </w:r>
      <w:r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че</w:t>
      </w:r>
      <w:r>
        <w:rPr>
          <w:rFonts w:ascii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ой</w:t>
      </w:r>
      <w:r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исц</w:t>
      </w:r>
      <w:r>
        <w:rPr>
          <w:rFonts w:ascii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«</w:t>
      </w:r>
      <w:r>
        <w:rPr>
          <w:rFonts w:ascii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ий</w:t>
      </w:r>
      <w:r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зы</w:t>
      </w:r>
      <w:r>
        <w:rPr>
          <w:rFonts w:ascii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hAnsi="Times New Roman" w:cs="Times New Roman"/>
          <w:spacing w:val="-5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Д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амен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pacing w:val="-5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дарс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>
        <w:rPr>
          <w:rFonts w:ascii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ab/>
        <w:t>и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орм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ти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hAnsi="Times New Roman" w:cs="Times New Roman"/>
          <w:spacing w:val="3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ав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 р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брн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ки</w:t>
      </w:r>
      <w:r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Рос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pacing w:val="-1"/>
          <w:sz w:val="28"/>
          <w:szCs w:val="28"/>
        </w:rPr>
        <w:t>4</w:t>
      </w:r>
      <w:r>
        <w:rPr>
          <w:rFonts w:ascii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pacing w:val="3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506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письмо </w:t>
      </w:r>
      <w:r w:rsidRPr="00350657">
        <w:rPr>
          <w:rFonts w:ascii="Times New Roman" w:hAnsi="Times New Roman" w:cs="Times New Roman"/>
          <w:color w:val="000000"/>
          <w:sz w:val="28"/>
          <w:szCs w:val="28"/>
        </w:rPr>
        <w:t>Департамента государственной политики и нормативно-правового регулирования в сфере образования Минобрнауки России</w:t>
      </w:r>
      <w:proofErr w:type="gramEnd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от 29.05.2007 № 03-1180 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pacing w:val="1"/>
          <w:sz w:val="28"/>
          <w:szCs w:val="28"/>
        </w:rPr>
        <w:t>еде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ным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дарс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ным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том </w:t>
      </w:r>
      <w:r>
        <w:rPr>
          <w:rFonts w:ascii="Times New Roman" w:hAnsi="Times New Roman" w:cs="Times New Roman"/>
          <w:sz w:val="28"/>
          <w:szCs w:val="28"/>
        </w:rPr>
        <w:t>сре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 п</w:t>
      </w:r>
      <w:r>
        <w:rPr>
          <w:rFonts w:ascii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фе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</w:t>
      </w:r>
      <w:r>
        <w:rPr>
          <w:rFonts w:ascii="Times New Roman" w:hAnsi="Times New Roman" w:cs="Times New Roman"/>
          <w:spacing w:val="-1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ого 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лее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pacing w:val="-1"/>
          <w:sz w:val="28"/>
          <w:szCs w:val="28"/>
        </w:rPr>
        <w:t>по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ф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39" w:lineRule="auto"/>
        <w:ind w:right="2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19.01.17</w:t>
      </w:r>
      <w:r w:rsidRPr="003B6F4D">
        <w:rPr>
          <w:rFonts w:ascii="Times New Roman" w:hAnsi="Times New Roman" w:cs="Times New Roman"/>
          <w:sz w:val="28"/>
          <w:szCs w:val="28"/>
        </w:rPr>
        <w:t xml:space="preserve"> – Повар, кондитер</w:t>
      </w:r>
    </w:p>
    <w:p w:rsidR="006A53B3" w:rsidRDefault="006A53B3" w:rsidP="006A53B3">
      <w:pPr>
        <w:widowControl w:val="0"/>
        <w:tabs>
          <w:tab w:val="left" w:pos="5870"/>
        </w:tabs>
        <w:autoSpaceDE w:val="0"/>
        <w:autoSpaceDN w:val="0"/>
        <w:adjustRightInd w:val="0"/>
        <w:spacing w:after="0" w:line="238" w:lineRule="auto"/>
        <w:ind w:right="-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1.2.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учеб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ту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фе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ал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ьн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ра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16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ам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ы:</w:t>
      </w:r>
      <w:r>
        <w:rPr>
          <w:rFonts w:ascii="Times New Roman" w:hAnsi="Times New Roman" w:cs="Times New Roman"/>
          <w:spacing w:val="16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ходи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16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ab/>
        <w:t>ц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6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ате</w:t>
      </w:r>
      <w:r>
        <w:rPr>
          <w:rFonts w:ascii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8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spacing w:val="-1"/>
          <w:sz w:val="28"/>
          <w:szCs w:val="28"/>
        </w:rPr>
        <w:t>плин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3"/>
          <w:sz w:val="28"/>
          <w:szCs w:val="28"/>
        </w:rPr>
        <w:t>з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ае</w:t>
      </w:r>
      <w:r>
        <w:rPr>
          <w:rFonts w:ascii="Times New Roman" w:hAnsi="Times New Roman" w:cs="Times New Roman"/>
          <w:spacing w:val="-1"/>
          <w:sz w:val="28"/>
          <w:szCs w:val="28"/>
        </w:rPr>
        <w:t>тс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ак </w:t>
      </w:r>
      <w:r>
        <w:rPr>
          <w:rFonts w:ascii="Times New Roman" w:hAnsi="Times New Roman" w:cs="Times New Roman"/>
          <w:spacing w:val="1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ый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че</w:t>
      </w:r>
      <w:r>
        <w:rPr>
          <w:rFonts w:ascii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т.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1.3.</w:t>
      </w:r>
      <w:r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Ц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за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ач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ис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ци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ны</w:t>
      </w:r>
      <w:r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ди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ц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4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pacing w:val="-1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ир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pacing w:val="-1"/>
          <w:sz w:val="28"/>
          <w:szCs w:val="28"/>
        </w:rPr>
        <w:t>ти</w:t>
      </w:r>
      <w:r>
        <w:rPr>
          <w:rFonts w:ascii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3"/>
          <w:sz w:val="28"/>
          <w:szCs w:val="28"/>
        </w:rPr>
        <w:t>ю</w:t>
      </w:r>
      <w:r>
        <w:rPr>
          <w:rFonts w:ascii="Times New Roman" w:hAnsi="Times New Roman" w:cs="Times New Roman"/>
          <w:spacing w:val="-1"/>
          <w:sz w:val="28"/>
          <w:szCs w:val="28"/>
        </w:rPr>
        <w:t>щ</w:t>
      </w:r>
      <w:r>
        <w:rPr>
          <w:rFonts w:ascii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лей: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пи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ир</w:t>
      </w:r>
      <w:r>
        <w:rPr>
          <w:rFonts w:ascii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ре</w:t>
      </w:r>
      <w:r>
        <w:rPr>
          <w:rFonts w:ascii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pacing w:val="-1"/>
          <w:sz w:val="28"/>
          <w:szCs w:val="28"/>
        </w:rPr>
        <w:t>ом</w:t>
      </w:r>
      <w:r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ыке</w:t>
      </w:r>
      <w:r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вной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вст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ной</w:t>
      </w:r>
      <w:r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ь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ти</w:t>
      </w:r>
      <w:r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осоз</w:t>
      </w:r>
      <w:r>
        <w:rPr>
          <w:rFonts w:ascii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 н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</w:rPr>
        <w:t>ион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spacing w:val="1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4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вое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14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ког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5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ыка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pacing w:val="1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5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меж</w:t>
      </w:r>
      <w:r>
        <w:rPr>
          <w:rFonts w:ascii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spacing w:val="-1"/>
          <w:sz w:val="28"/>
          <w:szCs w:val="28"/>
        </w:rPr>
        <w:t>она</w:t>
      </w:r>
      <w:r>
        <w:rPr>
          <w:rFonts w:ascii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ьног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pacing w:val="18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ьн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й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ш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spacing w:val="19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spacing w:val="18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spacing w:val="18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ш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енс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тв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1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ости</w:t>
      </w:r>
      <w:r>
        <w:rPr>
          <w:rFonts w:ascii="Times New Roman" w:hAnsi="Times New Roman" w:cs="Times New Roman"/>
          <w:spacing w:val="19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го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сти</w:t>
      </w:r>
      <w:r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5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имо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ейс</w:t>
      </w:r>
      <w:r>
        <w:rPr>
          <w:rFonts w:ascii="Times New Roman" w:hAnsi="Times New Roman" w:cs="Times New Roman"/>
          <w:spacing w:val="2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pacing w:val="-1"/>
          <w:sz w:val="28"/>
          <w:szCs w:val="28"/>
        </w:rPr>
        <w:t>ци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ап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hAnsi="Times New Roman" w:cs="Times New Roman"/>
          <w:spacing w:val="-1"/>
          <w:sz w:val="28"/>
          <w:szCs w:val="28"/>
        </w:rPr>
        <w:t>ии</w:t>
      </w:r>
      <w:r>
        <w:rPr>
          <w:rFonts w:ascii="Times New Roman" w:hAnsi="Times New Roman" w:cs="Times New Roman"/>
          <w:sz w:val="28"/>
          <w:szCs w:val="28"/>
        </w:rPr>
        <w:t>; го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сти</w:t>
      </w:r>
      <w:r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ти,</w:t>
      </w:r>
      <w:r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hAnsi="Times New Roman" w:cs="Times New Roman"/>
          <w:spacing w:val="4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ф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и;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ык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амоо</w:t>
      </w:r>
      <w:r>
        <w:rPr>
          <w:rFonts w:ascii="Times New Roman" w:hAnsi="Times New Roman" w:cs="Times New Roman"/>
          <w:spacing w:val="-1"/>
          <w:sz w:val="28"/>
          <w:szCs w:val="28"/>
        </w:rPr>
        <w:t>рг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2"/>
          <w:sz w:val="28"/>
          <w:szCs w:val="28"/>
        </w:rPr>
        <w:t>ит</w:t>
      </w:r>
      <w:r>
        <w:rPr>
          <w:rFonts w:ascii="Times New Roman" w:hAnsi="Times New Roman" w:cs="Times New Roman"/>
          <w:sz w:val="28"/>
          <w:szCs w:val="28"/>
        </w:rPr>
        <w:t>ия;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фор</w:t>
      </w:r>
      <w:r>
        <w:rPr>
          <w:rFonts w:ascii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аци</w:t>
      </w:r>
      <w:r>
        <w:rPr>
          <w:rFonts w:ascii="Times New Roman" w:hAnsi="Times New Roman" w:cs="Times New Roman"/>
          <w:spacing w:val="-1"/>
          <w:sz w:val="28"/>
          <w:szCs w:val="28"/>
        </w:rPr>
        <w:t>он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ени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ык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pacing w:val="15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ие</w:t>
      </w:r>
      <w:r>
        <w:rPr>
          <w:rFonts w:ascii="Times New Roman" w:hAnsi="Times New Roman" w:cs="Times New Roman"/>
          <w:spacing w:val="15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hAnsi="Times New Roman" w:cs="Times New Roman"/>
          <w:spacing w:val="15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5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ом</w:t>
      </w:r>
      <w:r>
        <w:rPr>
          <w:rFonts w:ascii="Times New Roman" w:hAnsi="Times New Roman" w:cs="Times New Roman"/>
          <w:spacing w:val="15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5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5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5"/>
          <w:sz w:val="28"/>
          <w:szCs w:val="28"/>
        </w:rPr>
        <w:t>ф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кци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ьн</w:t>
      </w:r>
      <w:r>
        <w:rPr>
          <w:rFonts w:ascii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з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ко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сте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</w:t>
      </w:r>
      <w:r>
        <w:rPr>
          <w:rFonts w:ascii="Times New Roman" w:hAnsi="Times New Roman" w:cs="Times New Roman"/>
          <w:spacing w:val="-1"/>
          <w:sz w:val="28"/>
          <w:szCs w:val="28"/>
        </w:rPr>
        <w:t>ии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вой</w:t>
      </w:r>
      <w:r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орм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 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идн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5"/>
          <w:sz w:val="28"/>
          <w:szCs w:val="28"/>
        </w:rPr>
        <w:t>я</w:t>
      </w:r>
      <w:r>
        <w:rPr>
          <w:rFonts w:ascii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ве</w:t>
      </w:r>
      <w:r>
        <w:rPr>
          <w:rFonts w:ascii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чн</w:t>
      </w:r>
      <w:r>
        <w:rPr>
          <w:rFonts w:ascii="Times New Roman" w:hAnsi="Times New Roman" w:cs="Times New Roman"/>
          <w:spacing w:val="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фе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х общ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ен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уме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sz w:val="28"/>
          <w:szCs w:val="28"/>
        </w:rPr>
        <w:t>ми</w:t>
      </w:r>
      <w:r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оп</w:t>
      </w:r>
      <w:r>
        <w:rPr>
          <w:rFonts w:ascii="Times New Roman" w:hAnsi="Times New Roman" w:cs="Times New Roman"/>
          <w:spacing w:val="-6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-6"/>
          <w:sz w:val="28"/>
          <w:szCs w:val="28"/>
        </w:rPr>
        <w:t>в</w:t>
      </w:r>
      <w:r>
        <w:rPr>
          <w:rFonts w:ascii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7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hAnsi="Times New Roman" w:cs="Times New Roman"/>
          <w:spacing w:val="-5"/>
          <w:sz w:val="28"/>
          <w:szCs w:val="28"/>
        </w:rPr>
        <w:t>л</w:t>
      </w:r>
      <w:r>
        <w:rPr>
          <w:rFonts w:ascii="Times New Roman" w:hAnsi="Times New Roman" w:cs="Times New Roman"/>
          <w:spacing w:val="-6"/>
          <w:sz w:val="28"/>
          <w:szCs w:val="28"/>
        </w:rPr>
        <w:t>и</w:t>
      </w:r>
      <w:r>
        <w:rPr>
          <w:rFonts w:ascii="Times New Roman" w:hAnsi="Times New Roman" w:cs="Times New Roman"/>
          <w:spacing w:val="-4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6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8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кл</w:t>
      </w:r>
      <w:r>
        <w:rPr>
          <w:rFonts w:ascii="Times New Roman" w:hAnsi="Times New Roman" w:cs="Times New Roman"/>
          <w:spacing w:val="-4"/>
          <w:sz w:val="28"/>
          <w:szCs w:val="28"/>
        </w:rPr>
        <w:t>ас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sz w:val="28"/>
          <w:szCs w:val="28"/>
        </w:rPr>
        <w:t>ф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6"/>
          <w:sz w:val="28"/>
          <w:szCs w:val="28"/>
        </w:rPr>
        <w:t>ци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6"/>
          <w:sz w:val="28"/>
          <w:szCs w:val="28"/>
        </w:rPr>
        <w:t>о</w:t>
      </w:r>
      <w:r>
        <w:rPr>
          <w:rFonts w:ascii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ать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4"/>
          <w:szCs w:val="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auto"/>
        <w:ind w:left="9235" w:right="-20"/>
        <w:rPr>
          <w:rFonts w:ascii="Times New Roman" w:hAnsi="Times New Roman" w:cs="Times New Roman"/>
          <w:sz w:val="24"/>
          <w:szCs w:val="24"/>
        </w:rPr>
        <w:sectPr w:rsidR="006A53B3">
          <w:pgSz w:w="11900" w:h="16840"/>
          <w:pgMar w:top="1134" w:right="838" w:bottom="705" w:left="1699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lastRenderedPageBreak/>
        <w:t>я</w:t>
      </w:r>
      <w:r>
        <w:rPr>
          <w:rFonts w:ascii="Times New Roman" w:hAnsi="Times New Roman" w:cs="Times New Roman"/>
          <w:spacing w:val="-5"/>
          <w:sz w:val="28"/>
          <w:szCs w:val="28"/>
        </w:rPr>
        <w:t>з</w:t>
      </w:r>
      <w:r>
        <w:rPr>
          <w:rFonts w:ascii="Times New Roman" w:hAnsi="Times New Roman" w:cs="Times New Roman"/>
          <w:spacing w:val="-6"/>
          <w:sz w:val="28"/>
          <w:szCs w:val="28"/>
        </w:rPr>
        <w:t>ык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hAnsi="Times New Roman" w:cs="Times New Roman"/>
          <w:spacing w:val="-6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hAnsi="Times New Roman" w:cs="Times New Roman"/>
          <w:spacing w:val="-6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6"/>
          <w:sz w:val="28"/>
          <w:szCs w:val="28"/>
        </w:rPr>
        <w:t>ц</w:t>
      </w:r>
      <w:r>
        <w:rPr>
          <w:rFonts w:ascii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ать</w:t>
      </w:r>
      <w:r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7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ки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hAnsi="Times New Roman" w:cs="Times New Roman"/>
          <w:spacing w:val="-6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но</w:t>
      </w:r>
      <w:r>
        <w:rPr>
          <w:rFonts w:ascii="Times New Roman" w:hAnsi="Times New Roman" w:cs="Times New Roman"/>
          <w:spacing w:val="-6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м</w:t>
      </w:r>
      <w:r>
        <w:rPr>
          <w:rFonts w:ascii="Times New Roman" w:hAnsi="Times New Roman" w:cs="Times New Roman"/>
          <w:spacing w:val="-1"/>
          <w:sz w:val="28"/>
          <w:szCs w:val="28"/>
        </w:rPr>
        <w:t>ат</w:t>
      </w:r>
      <w:r>
        <w:rPr>
          <w:rFonts w:ascii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-6"/>
          <w:sz w:val="28"/>
          <w:szCs w:val="28"/>
        </w:rPr>
        <w:t>н</w:t>
      </w:r>
      <w:r>
        <w:rPr>
          <w:rFonts w:ascii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  <w:r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hAnsi="Times New Roman" w:cs="Times New Roman"/>
          <w:spacing w:val="-5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6"/>
          <w:sz w:val="28"/>
          <w:szCs w:val="28"/>
        </w:rPr>
        <w:t>ич</w:t>
      </w:r>
      <w:r>
        <w:rPr>
          <w:rFonts w:ascii="Times New Roman" w:hAnsi="Times New Roman" w:cs="Times New Roman"/>
          <w:spacing w:val="-1"/>
          <w:sz w:val="28"/>
          <w:szCs w:val="28"/>
        </w:rPr>
        <w:t>ать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2" w:line="160" w:lineRule="exact"/>
        <w:rPr>
          <w:rFonts w:ascii="Times New Roman" w:hAnsi="Times New Roman" w:cs="Times New Roman"/>
          <w:sz w:val="16"/>
          <w:szCs w:val="16"/>
        </w:rPr>
      </w:pPr>
    </w:p>
    <w:p w:rsidR="006A53B3" w:rsidRDefault="006A53B3" w:rsidP="006A53B3">
      <w:pPr>
        <w:widowControl w:val="0"/>
        <w:tabs>
          <w:tab w:val="left" w:pos="3030"/>
          <w:tab w:val="left" w:pos="5069"/>
          <w:tab w:val="left" w:pos="6059"/>
          <w:tab w:val="left" w:pos="6520"/>
          <w:tab w:val="left" w:pos="8455"/>
        </w:tabs>
        <w:autoSpaceDE w:val="0"/>
        <w:autoSpaceDN w:val="0"/>
        <w:adjustRightInd w:val="0"/>
        <w:spacing w:after="0" w:line="359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ф</w:t>
      </w:r>
      <w:r>
        <w:rPr>
          <w:rFonts w:ascii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-6"/>
          <w:sz w:val="28"/>
          <w:szCs w:val="28"/>
        </w:rPr>
        <w:t>ц</w:t>
      </w:r>
      <w:r>
        <w:rPr>
          <w:rFonts w:ascii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6"/>
          <w:sz w:val="28"/>
          <w:szCs w:val="28"/>
        </w:rPr>
        <w:t>н</w:t>
      </w:r>
      <w:r>
        <w:rPr>
          <w:rFonts w:ascii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-7"/>
          <w:sz w:val="28"/>
          <w:szCs w:val="28"/>
        </w:rPr>
        <w:t>ь</w:t>
      </w:r>
      <w:r>
        <w:rPr>
          <w:rFonts w:ascii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ые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spacing w:val="-7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hAnsi="Times New Roman" w:cs="Times New Roman"/>
          <w:spacing w:val="-6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spacing w:val="-3"/>
          <w:sz w:val="28"/>
          <w:szCs w:val="28"/>
        </w:rPr>
        <w:t>я</w:t>
      </w:r>
      <w:r>
        <w:rPr>
          <w:rFonts w:ascii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spacing w:val="-5"/>
          <w:sz w:val="28"/>
          <w:szCs w:val="28"/>
        </w:rPr>
        <w:t>ы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ab/>
        <w:t>м</w:t>
      </w:r>
      <w:r>
        <w:rPr>
          <w:rFonts w:ascii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hAnsi="Times New Roman" w:cs="Times New Roman"/>
          <w:spacing w:val="-5"/>
          <w:sz w:val="28"/>
          <w:szCs w:val="28"/>
        </w:rPr>
        <w:t>л</w:t>
      </w:r>
      <w:r>
        <w:rPr>
          <w:rFonts w:ascii="Times New Roman" w:hAnsi="Times New Roman" w:cs="Times New Roman"/>
          <w:spacing w:val="-6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6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-6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hAnsi="Times New Roman" w:cs="Times New Roman"/>
          <w:spacing w:val="-6"/>
          <w:sz w:val="28"/>
          <w:szCs w:val="28"/>
        </w:rPr>
        <w:t>о</w:t>
      </w:r>
      <w:r>
        <w:rPr>
          <w:rFonts w:ascii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hAnsi="Times New Roman" w:cs="Times New Roman"/>
          <w:spacing w:val="-6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е в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hAnsi="Times New Roman" w:cs="Times New Roman"/>
          <w:spacing w:val="-6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8"/>
          <w:sz w:val="28"/>
          <w:szCs w:val="28"/>
        </w:rPr>
        <w:t>т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ст</w:t>
      </w:r>
      <w:r>
        <w:rPr>
          <w:rFonts w:ascii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hAnsi="Times New Roman" w:cs="Times New Roman"/>
          <w:spacing w:val="-6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з</w:t>
      </w:r>
      <w:r>
        <w:rPr>
          <w:rFonts w:ascii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hAnsi="Times New Roman" w:cs="Times New Roman"/>
          <w:spacing w:val="-4"/>
          <w:sz w:val="28"/>
          <w:szCs w:val="28"/>
        </w:rPr>
        <w:t>ам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б</w:t>
      </w:r>
      <w:r>
        <w:rPr>
          <w:rFonts w:ascii="Times New Roman" w:hAnsi="Times New Roman" w:cs="Times New Roman"/>
          <w:spacing w:val="-1"/>
          <w:sz w:val="28"/>
          <w:szCs w:val="28"/>
        </w:rPr>
        <w:t>щ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hAnsi="Times New Roman" w:cs="Times New Roman"/>
          <w:spacing w:val="-6"/>
          <w:sz w:val="28"/>
          <w:szCs w:val="28"/>
        </w:rPr>
        <w:t>и</w:t>
      </w:r>
      <w:r>
        <w:rPr>
          <w:rFonts w:ascii="Times New Roman" w:hAnsi="Times New Roman" w:cs="Times New Roman"/>
          <w:spacing w:val="-4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359" w:lineRule="auto"/>
        <w:ind w:left="720" w:right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ме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3"/>
          <w:sz w:val="28"/>
          <w:szCs w:val="28"/>
        </w:rPr>
        <w:t>л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pacing w:val="-1"/>
          <w:sz w:val="28"/>
          <w:szCs w:val="28"/>
        </w:rPr>
        <w:t>ий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 со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pacing w:val="-1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ыш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ня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ой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ры,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орфо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рафи</w:t>
      </w:r>
      <w:r>
        <w:rPr>
          <w:rFonts w:ascii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и п</w:t>
      </w:r>
      <w:r>
        <w:rPr>
          <w:rFonts w:ascii="Times New Roman" w:hAnsi="Times New Roman" w:cs="Times New Roman"/>
          <w:spacing w:val="-1"/>
          <w:sz w:val="28"/>
          <w:szCs w:val="28"/>
        </w:rPr>
        <w:t>ун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</w:rPr>
        <w:t>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грамо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ти.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7" w:line="120" w:lineRule="exact"/>
        <w:rPr>
          <w:rFonts w:ascii="Times New Roman" w:hAnsi="Times New Roman" w:cs="Times New Roman"/>
          <w:sz w:val="12"/>
          <w:szCs w:val="12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7" w:line="120" w:lineRule="exact"/>
        <w:rPr>
          <w:rFonts w:ascii="Times New Roman" w:hAnsi="Times New Roman" w:cs="Times New Roman"/>
          <w:sz w:val="12"/>
          <w:szCs w:val="12"/>
        </w:rPr>
        <w:sectPr w:rsidR="006A53B3">
          <w:pgSz w:w="11900" w:h="16840"/>
          <w:pgMar w:top="1134" w:right="838" w:bottom="705" w:left="1699" w:header="720" w:footer="720" w:gutter="0"/>
          <w:cols w:space="720"/>
          <w:noEndnote/>
        </w:sectPr>
      </w:pPr>
    </w:p>
    <w:p w:rsidR="006A53B3" w:rsidRDefault="006A53B3" w:rsidP="006A53B3">
      <w:pPr>
        <w:widowControl w:val="0"/>
        <w:tabs>
          <w:tab w:val="left" w:pos="1190"/>
        </w:tabs>
        <w:autoSpaceDE w:val="0"/>
        <w:autoSpaceDN w:val="0"/>
        <w:adjustRightInd w:val="0"/>
        <w:spacing w:after="0" w:line="235" w:lineRule="auto"/>
        <w:ind w:right="-20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4"/>
          <w:sz w:val="28"/>
          <w:szCs w:val="28"/>
        </w:rPr>
        <w:t>з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ющ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йс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ен</w:t>
      </w:r>
    </w:p>
    <w:p w:rsidR="006A53B3" w:rsidRDefault="006A53B3" w:rsidP="006A53B3">
      <w:pPr>
        <w:widowControl w:val="0"/>
        <w:tabs>
          <w:tab w:val="left" w:pos="1396"/>
          <w:tab w:val="left" w:pos="2673"/>
          <w:tab w:val="left" w:pos="4468"/>
          <w:tab w:val="left" w:pos="5884"/>
        </w:tabs>
        <w:autoSpaceDE w:val="0"/>
        <w:autoSpaceDN w:val="0"/>
        <w:adjustRightInd w:val="0"/>
        <w:spacing w:after="0" w:line="235" w:lineRule="auto"/>
        <w:ind w:left="143" w:right="-20" w:hanging="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>и</w:t>
      </w:r>
      <w:r>
        <w:rPr>
          <w:rFonts w:ascii="Times New Roman" w:hAnsi="Times New Roman" w:cs="Times New Roman"/>
          <w:spacing w:val="4"/>
          <w:sz w:val="28"/>
          <w:szCs w:val="28"/>
        </w:rPr>
        <w:t>з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че</w:t>
      </w:r>
      <w:r>
        <w:rPr>
          <w:rFonts w:ascii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spacing w:val="6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</w:rPr>
        <w:t>ип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ины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язы</w:t>
      </w:r>
      <w:r>
        <w:rPr>
          <w:rFonts w:ascii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зн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/п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:</w:t>
      </w:r>
    </w:p>
    <w:p w:rsidR="006A53B3" w:rsidRDefault="006A53B3" w:rsidP="006A53B3">
      <w:pPr>
        <w:widowControl w:val="0"/>
        <w:tabs>
          <w:tab w:val="left" w:pos="1396"/>
          <w:tab w:val="left" w:pos="2673"/>
          <w:tab w:val="left" w:pos="4468"/>
          <w:tab w:val="left" w:pos="5884"/>
        </w:tabs>
        <w:autoSpaceDE w:val="0"/>
        <w:autoSpaceDN w:val="0"/>
        <w:adjustRightInd w:val="0"/>
        <w:spacing w:after="0" w:line="235" w:lineRule="auto"/>
        <w:ind w:left="143" w:right="-20" w:hanging="143"/>
        <w:rPr>
          <w:rFonts w:ascii="Times New Roman" w:hAnsi="Times New Roman" w:cs="Times New Roman"/>
          <w:sz w:val="24"/>
          <w:szCs w:val="24"/>
        </w:rPr>
        <w:sectPr w:rsidR="006A53B3">
          <w:type w:val="continuous"/>
          <w:pgSz w:w="11900" w:h="16840"/>
          <w:pgMar w:top="1134" w:right="838" w:bottom="705" w:left="1699" w:header="720" w:footer="720" w:gutter="0"/>
          <w:cols w:num="2" w:space="720" w:equalWidth="0">
            <w:col w:w="2621" w:space="143"/>
            <w:col w:w="6597"/>
          </w:cols>
          <w:noEndnote/>
        </w:sect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12" w:line="100" w:lineRule="exact"/>
        <w:rPr>
          <w:rFonts w:ascii="Times New Roman" w:hAnsi="Times New Roman" w:cs="Times New Roman"/>
          <w:sz w:val="10"/>
          <w:szCs w:val="10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21" w:lineRule="auto"/>
        <w:ind w:left="35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язь </w:t>
      </w:r>
      <w:r>
        <w:rPr>
          <w:rFonts w:ascii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зы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pacing w:val="-1"/>
          <w:sz w:val="28"/>
          <w:szCs w:val="28"/>
        </w:rPr>
        <w:t>тории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pacing w:val="-1"/>
          <w:sz w:val="28"/>
          <w:szCs w:val="28"/>
        </w:rPr>
        <w:t>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род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в;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23" w:lineRule="auto"/>
        <w:ind w:right="-20" w:firstLine="3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мысл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-1"/>
          <w:sz w:val="28"/>
          <w:szCs w:val="28"/>
        </w:rPr>
        <w:t>ти</w:t>
      </w:r>
      <w:r>
        <w:rPr>
          <w:rFonts w:ascii="Times New Roman" w:hAnsi="Times New Roman" w:cs="Times New Roman"/>
          <w:spacing w:val="3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ева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pacing w:val="-1"/>
          <w:sz w:val="28"/>
          <w:szCs w:val="28"/>
        </w:rPr>
        <w:t>оне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ый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, язы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орм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ь</w:t>
      </w:r>
      <w:r>
        <w:rPr>
          <w:rFonts w:ascii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реч</w:t>
      </w:r>
      <w:r>
        <w:rPr>
          <w:rFonts w:ascii="Times New Roman" w:hAnsi="Times New Roman" w:cs="Times New Roman"/>
          <w:spacing w:val="-1"/>
          <w:sz w:val="28"/>
          <w:szCs w:val="28"/>
        </w:rPr>
        <w:t>и;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21" w:lineRule="auto"/>
        <w:ind w:left="283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ные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ницы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ыка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при</w:t>
      </w:r>
      <w:r>
        <w:rPr>
          <w:rFonts w:ascii="Times New Roman" w:hAnsi="Times New Roman" w:cs="Times New Roman"/>
          <w:spacing w:val="4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вз</w:t>
      </w:r>
      <w:r>
        <w:rPr>
          <w:rFonts w:ascii="Times New Roman" w:hAnsi="Times New Roman" w:cs="Times New Roman"/>
          <w:sz w:val="28"/>
          <w:szCs w:val="28"/>
        </w:rPr>
        <w:t>аи</w:t>
      </w:r>
      <w:r>
        <w:rPr>
          <w:rFonts w:ascii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яз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23" w:lineRule="auto"/>
        <w:ind w:right="-20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18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иче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pacing w:val="-1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1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pacing w:val="-1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1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тиче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>е,</w:t>
      </w:r>
      <w:r>
        <w:rPr>
          <w:rFonts w:ascii="Times New Roman" w:hAnsi="Times New Roman" w:cs="Times New Roman"/>
          <w:spacing w:val="1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18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</w:t>
      </w:r>
      <w:r>
        <w:rPr>
          <w:rFonts w:ascii="Times New Roman" w:hAnsi="Times New Roman" w:cs="Times New Roman"/>
          <w:spacing w:val="-1"/>
          <w:sz w:val="28"/>
          <w:szCs w:val="28"/>
        </w:rPr>
        <w:t>ун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</w:rPr>
        <w:t>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ре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ко</w:t>
      </w:r>
      <w:r>
        <w:rPr>
          <w:rFonts w:ascii="Times New Roman" w:hAnsi="Times New Roman" w:cs="Times New Roman"/>
          <w:spacing w:val="5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hAnsi="Times New Roman" w:cs="Times New Roman"/>
          <w:spacing w:val="-1"/>
          <w:sz w:val="28"/>
          <w:szCs w:val="28"/>
        </w:rPr>
        <w:t>ног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ыка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22" w:lineRule="auto"/>
        <w:ind w:right="-20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орм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реч</w:t>
      </w:r>
      <w:r>
        <w:rPr>
          <w:rFonts w:ascii="Times New Roman" w:hAnsi="Times New Roman" w:cs="Times New Roman"/>
          <w:spacing w:val="-1"/>
          <w:sz w:val="28"/>
          <w:szCs w:val="28"/>
        </w:rPr>
        <w:t>евог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pacing w:val="3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-</w:t>
      </w:r>
      <w:r>
        <w:rPr>
          <w:rFonts w:ascii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ой,</w:t>
      </w:r>
      <w:r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че</w:t>
      </w:r>
      <w:r>
        <w:rPr>
          <w:rFonts w:ascii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чной</w:t>
      </w:r>
      <w:r>
        <w:rPr>
          <w:rFonts w:ascii="Times New Roman" w:hAnsi="Times New Roman" w:cs="Times New Roman"/>
          <w:sz w:val="28"/>
          <w:szCs w:val="28"/>
        </w:rPr>
        <w:t>, офи</w:t>
      </w:r>
      <w:r>
        <w:rPr>
          <w:rFonts w:ascii="Times New Roman" w:hAnsi="Times New Roman" w:cs="Times New Roman"/>
          <w:spacing w:val="-1"/>
          <w:sz w:val="28"/>
          <w:szCs w:val="28"/>
        </w:rPr>
        <w:t>циа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дело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фе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4" w:line="60" w:lineRule="exact"/>
        <w:rPr>
          <w:rFonts w:ascii="Times New Roman" w:hAnsi="Times New Roman" w:cs="Times New Roman"/>
          <w:sz w:val="6"/>
          <w:szCs w:val="6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18" w:lineRule="auto"/>
        <w:ind w:left="36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23" w:lineRule="auto"/>
        <w:ind w:right="-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5"/>
          <w:sz w:val="28"/>
          <w:szCs w:val="28"/>
        </w:rPr>
        <w:t>я</w:t>
      </w:r>
      <w:r>
        <w:rPr>
          <w:rFonts w:ascii="Times New Roman" w:hAnsi="Times New Roman" w:cs="Times New Roman"/>
          <w:spacing w:val="-1"/>
          <w:sz w:val="28"/>
          <w:szCs w:val="28"/>
        </w:rPr>
        <w:t>ть</w:t>
      </w:r>
      <w:r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4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ой</w:t>
      </w:r>
      <w:r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ва</w:t>
      </w:r>
      <w:r>
        <w:rPr>
          <w:rFonts w:ascii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тные</w:t>
      </w:r>
      <w:r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ыс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hAnsi="Times New Roman" w:cs="Times New Roman"/>
          <w:spacing w:val="17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17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7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зрен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17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зы</w:t>
      </w:r>
      <w:r>
        <w:rPr>
          <w:rFonts w:ascii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6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мл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ия,</w:t>
      </w:r>
      <w:r>
        <w:rPr>
          <w:rFonts w:ascii="Times New Roman" w:hAnsi="Times New Roman" w:cs="Times New Roman"/>
          <w:spacing w:val="17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pacing w:val="1"/>
          <w:sz w:val="28"/>
          <w:szCs w:val="28"/>
        </w:rPr>
        <w:t>фф</w:t>
      </w:r>
      <w:r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ос</w:t>
      </w:r>
      <w:r>
        <w:rPr>
          <w:rFonts w:ascii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иж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ком</w:t>
      </w:r>
      <w:r>
        <w:rPr>
          <w:rFonts w:ascii="Times New Roman" w:hAnsi="Times New Roman" w:cs="Times New Roman"/>
          <w:spacing w:val="5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ач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23" w:lineRule="auto"/>
        <w:ind w:right="-20" w:firstLine="2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иро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ать</w:t>
      </w:r>
      <w:r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ед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цы</w:t>
      </w:r>
      <w:r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точ</w:t>
      </w:r>
      <w:r>
        <w:rPr>
          <w:rFonts w:ascii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зрен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вил</w:t>
      </w:r>
      <w:r>
        <w:rPr>
          <w:rFonts w:ascii="Times New Roman" w:hAnsi="Times New Roman" w:cs="Times New Roman"/>
          <w:spacing w:val="1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чно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pacing w:val="-1"/>
          <w:sz w:val="28"/>
          <w:szCs w:val="28"/>
        </w:rPr>
        <w:t>ти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тре</w:t>
      </w:r>
      <w:r>
        <w:rPr>
          <w:rFonts w:ascii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лен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21" w:lineRule="auto"/>
        <w:ind w:right="-20" w:firstLine="2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оди</w:t>
      </w:r>
      <w:r>
        <w:rPr>
          <w:rFonts w:ascii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ин</w:t>
      </w:r>
      <w:r>
        <w:rPr>
          <w:rFonts w:ascii="Times New Roman" w:hAnsi="Times New Roman" w:cs="Times New Roman"/>
          <w:spacing w:val="4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ви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тиче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ст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зл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чн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6"/>
          <w:sz w:val="28"/>
          <w:szCs w:val="28"/>
        </w:rPr>
        <w:t>ф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нк</w:t>
      </w:r>
      <w:r>
        <w:rPr>
          <w:rFonts w:ascii="Times New Roman" w:hAnsi="Times New Roman" w:cs="Times New Roman"/>
          <w:spacing w:val="2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 с</w:t>
      </w:r>
      <w:r>
        <w:rPr>
          <w:rFonts w:ascii="Times New Roman" w:hAnsi="Times New Roman" w:cs="Times New Roman"/>
          <w:spacing w:val="-1"/>
          <w:sz w:val="28"/>
          <w:szCs w:val="28"/>
        </w:rPr>
        <w:t>тил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идн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 w:cs="Times New Roman"/>
          <w:sz w:val="6"/>
          <w:szCs w:val="6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18" w:lineRule="auto"/>
        <w:ind w:left="360" w:right="-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ир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ва</w:t>
      </w:r>
      <w:r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е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23" w:lineRule="auto"/>
        <w:ind w:right="-9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18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pacing w:val="18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вные</w:t>
      </w:r>
      <w:r>
        <w:rPr>
          <w:rFonts w:ascii="Times New Roman" w:hAnsi="Times New Roman" w:cs="Times New Roman"/>
          <w:spacing w:val="19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ды</w:t>
      </w:r>
      <w:r>
        <w:rPr>
          <w:rFonts w:ascii="Times New Roman" w:hAnsi="Times New Roman" w:cs="Times New Roman"/>
          <w:spacing w:val="18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1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(озн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оми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ьн</w:t>
      </w:r>
      <w:r>
        <w:rPr>
          <w:rFonts w:ascii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-и</w:t>
      </w:r>
      <w:r>
        <w:rPr>
          <w:rFonts w:ascii="Times New Roman" w:hAnsi="Times New Roman" w:cs="Times New Roman"/>
          <w:spacing w:val="4"/>
          <w:sz w:val="28"/>
          <w:szCs w:val="28"/>
        </w:rPr>
        <w:t>з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hAnsi="Times New Roman" w:cs="Times New Roman"/>
          <w:spacing w:val="-1"/>
          <w:sz w:val="28"/>
          <w:szCs w:val="28"/>
        </w:rPr>
        <w:t>щ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е,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ьн</w:t>
      </w:r>
      <w:r>
        <w:rPr>
          <w:rFonts w:ascii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ера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вное</w:t>
      </w:r>
      <w:proofErr w:type="gramEnd"/>
      <w:r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pacing w:val="-1"/>
          <w:sz w:val="28"/>
          <w:szCs w:val="28"/>
        </w:rPr>
        <w:t>вис</w:t>
      </w:r>
      <w:r>
        <w:rPr>
          <w:rFonts w:ascii="Times New Roman" w:hAnsi="Times New Roman" w:cs="Times New Roman"/>
          <w:sz w:val="28"/>
          <w:szCs w:val="28"/>
        </w:rPr>
        <w:t>имо</w:t>
      </w:r>
      <w:r>
        <w:rPr>
          <w:rFonts w:ascii="Times New Roman" w:hAnsi="Times New Roman" w:cs="Times New Roman"/>
          <w:spacing w:val="-1"/>
          <w:sz w:val="28"/>
          <w:szCs w:val="28"/>
        </w:rPr>
        <w:t>сти</w:t>
      </w:r>
      <w:r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pacing w:val="5"/>
          <w:sz w:val="28"/>
          <w:szCs w:val="28"/>
        </w:rPr>
        <w:t>м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ни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ач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53B3" w:rsidRDefault="006A53B3" w:rsidP="006A53B3">
      <w:pPr>
        <w:widowControl w:val="0"/>
        <w:tabs>
          <w:tab w:val="left" w:pos="796"/>
          <w:tab w:val="left" w:pos="1833"/>
          <w:tab w:val="left" w:pos="4141"/>
          <w:tab w:val="left" w:pos="4631"/>
          <w:tab w:val="left" w:pos="6532"/>
          <w:tab w:val="left" w:pos="7439"/>
          <w:tab w:val="left" w:pos="8072"/>
        </w:tabs>
        <w:autoSpaceDE w:val="0"/>
        <w:autoSpaceDN w:val="0"/>
        <w:adjustRightInd w:val="0"/>
        <w:spacing w:after="0" w:line="222" w:lineRule="auto"/>
        <w:ind w:right="-11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ть</w:t>
      </w:r>
      <w:r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6"/>
          <w:sz w:val="28"/>
          <w:szCs w:val="28"/>
        </w:rPr>
        <w:t>б</w:t>
      </w:r>
      <w:r>
        <w:rPr>
          <w:rFonts w:ascii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4"/>
          <w:sz w:val="28"/>
          <w:szCs w:val="28"/>
        </w:rPr>
        <w:t>м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зл</w:t>
      </w:r>
      <w:r>
        <w:rPr>
          <w:rFonts w:ascii="Times New Roman" w:hAnsi="Times New Roman" w:cs="Times New Roman"/>
          <w:spacing w:val="-1"/>
          <w:sz w:val="28"/>
          <w:szCs w:val="28"/>
        </w:rPr>
        <w:t>ич</w:t>
      </w:r>
      <w:r>
        <w:rPr>
          <w:rFonts w:ascii="Times New Roman" w:hAnsi="Times New Roman" w:cs="Times New Roman"/>
          <w:spacing w:val="3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то</w:t>
      </w:r>
      <w:r>
        <w:rPr>
          <w:rFonts w:ascii="Times New Roman" w:hAnsi="Times New Roman" w:cs="Times New Roman"/>
          <w:spacing w:val="2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ик</w:t>
      </w:r>
      <w:r>
        <w:rPr>
          <w:rFonts w:ascii="Times New Roman" w:hAnsi="Times New Roman" w:cs="Times New Roman"/>
          <w:spacing w:val="2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-н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чн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4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ст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равочн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ры,</w:t>
      </w:r>
      <w:r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</w:t>
      </w:r>
      <w:r>
        <w:rPr>
          <w:rFonts w:ascii="Times New Roman" w:hAnsi="Times New Roman" w:cs="Times New Roman"/>
          <w:spacing w:val="1"/>
          <w:sz w:val="28"/>
          <w:szCs w:val="28"/>
        </w:rPr>
        <w:t>дс</w:t>
      </w:r>
      <w:r>
        <w:rPr>
          <w:rFonts w:ascii="Times New Roman" w:hAnsi="Times New Roman" w:cs="Times New Roman"/>
          <w:spacing w:val="-1"/>
          <w:sz w:val="28"/>
          <w:szCs w:val="28"/>
        </w:rPr>
        <w:t>тв</w:t>
      </w:r>
      <w:r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ой</w:t>
      </w:r>
      <w:r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</w:t>
      </w:r>
      <w:r>
        <w:rPr>
          <w:rFonts w:ascii="Times New Roman" w:hAnsi="Times New Roman" w:cs="Times New Roman"/>
          <w:spacing w:val="-1"/>
          <w:sz w:val="28"/>
          <w:szCs w:val="28"/>
        </w:rPr>
        <w:t>ии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pacing w:val="-1"/>
          <w:sz w:val="28"/>
          <w:szCs w:val="28"/>
        </w:rPr>
        <w:tab/>
        <w:t>чи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ре</w:t>
      </w:r>
      <w:r>
        <w:rPr>
          <w:rFonts w:ascii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тавл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>
        <w:rPr>
          <w:rFonts w:ascii="Times New Roman" w:hAnsi="Times New Roman" w:cs="Times New Roman"/>
          <w:sz w:val="28"/>
          <w:szCs w:val="28"/>
        </w:rPr>
        <w:tab/>
        <w:t>э</w:t>
      </w:r>
      <w:r>
        <w:rPr>
          <w:rFonts w:ascii="Times New Roman" w:hAnsi="Times New Roman" w:cs="Times New Roman"/>
          <w:spacing w:val="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зл</w:t>
      </w:r>
      <w:r>
        <w:rPr>
          <w:rFonts w:ascii="Times New Roman" w:hAnsi="Times New Roman" w:cs="Times New Roman"/>
          <w:spacing w:val="-1"/>
          <w:sz w:val="28"/>
          <w:szCs w:val="28"/>
        </w:rPr>
        <w:t>ичн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 и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hAnsi="Times New Roman" w:cs="Times New Roman"/>
          <w:spacing w:val="-1"/>
          <w:sz w:val="28"/>
          <w:szCs w:val="28"/>
        </w:rPr>
        <w:t>рм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</w:rPr>
        <w:t>ион</w:t>
      </w:r>
      <w:r>
        <w:rPr>
          <w:rFonts w:ascii="Times New Roman" w:hAnsi="Times New Roman" w:cs="Times New Roman"/>
          <w:spacing w:val="3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нос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pacing w:val="4"/>
          <w:sz w:val="28"/>
          <w:szCs w:val="28"/>
        </w:rPr>
        <w:t>я</w:t>
      </w:r>
      <w:r>
        <w:rPr>
          <w:rFonts w:ascii="Times New Roman" w:hAnsi="Times New Roman" w:cs="Times New Roman"/>
          <w:spacing w:val="-4"/>
          <w:sz w:val="28"/>
          <w:szCs w:val="28"/>
        </w:rPr>
        <w:t>х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 w:cs="Times New Roman"/>
          <w:sz w:val="6"/>
          <w:szCs w:val="6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18" w:lineRule="auto"/>
        <w:ind w:left="36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ор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iCs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ие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пи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23" w:lineRule="auto"/>
        <w:ind w:right="-11" w:firstLine="21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15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ть</w:t>
      </w:r>
      <w:r>
        <w:rPr>
          <w:rFonts w:ascii="Times New Roman" w:hAnsi="Times New Roman" w:cs="Times New Roman"/>
          <w:spacing w:val="15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тные</w:t>
      </w:r>
      <w:r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5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сьм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мон</w:t>
      </w:r>
      <w:r>
        <w:rPr>
          <w:rFonts w:ascii="Times New Roman" w:hAnsi="Times New Roman" w:cs="Times New Roman"/>
          <w:spacing w:val="-1"/>
          <w:sz w:val="28"/>
          <w:szCs w:val="28"/>
        </w:rPr>
        <w:t>оло</w:t>
      </w:r>
      <w:r>
        <w:rPr>
          <w:rFonts w:ascii="Times New Roman" w:hAnsi="Times New Roman" w:cs="Times New Roman"/>
          <w:sz w:val="28"/>
          <w:szCs w:val="28"/>
        </w:rPr>
        <w:t>ги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pacing w:val="-1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5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иал</w:t>
      </w:r>
      <w:r>
        <w:rPr>
          <w:rFonts w:ascii="Times New Roman" w:hAnsi="Times New Roman" w:cs="Times New Roman"/>
          <w:spacing w:val="-1"/>
          <w:sz w:val="28"/>
          <w:szCs w:val="28"/>
        </w:rPr>
        <w:t>ог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че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ыс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зл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ти</w:t>
      </w:r>
      <w:r>
        <w:rPr>
          <w:rFonts w:ascii="Times New Roman" w:hAnsi="Times New Roman" w:cs="Times New Roman"/>
          <w:spacing w:val="3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-н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2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(н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иале и</w:t>
      </w:r>
      <w:r>
        <w:rPr>
          <w:rFonts w:ascii="Times New Roman" w:hAnsi="Times New Roman" w:cs="Times New Roman"/>
          <w:spacing w:val="-1"/>
          <w:sz w:val="28"/>
          <w:szCs w:val="28"/>
        </w:rPr>
        <w:t>зуча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че</w:t>
      </w:r>
      <w:r>
        <w:rPr>
          <w:rFonts w:ascii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)</w:t>
      </w:r>
      <w:r>
        <w:rPr>
          <w:rFonts w:ascii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-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ой</w:t>
      </w:r>
      <w:r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сф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х общ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23" w:lineRule="auto"/>
        <w:ind w:right="-5" w:firstLine="2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меня</w:t>
      </w:r>
      <w:r>
        <w:rPr>
          <w:rFonts w:ascii="Times New Roman" w:hAnsi="Times New Roman" w:cs="Times New Roman"/>
          <w:spacing w:val="-1"/>
          <w:sz w:val="28"/>
          <w:szCs w:val="28"/>
        </w:rPr>
        <w:t>ть</w:t>
      </w:r>
      <w:r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4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вог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>е, л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че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>е,</w:t>
      </w:r>
      <w:r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тиче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еменн</w:t>
      </w:r>
      <w:r>
        <w:rPr>
          <w:rFonts w:ascii="Times New Roman" w:hAnsi="Times New Roman" w:cs="Times New Roman"/>
          <w:spacing w:val="-1"/>
          <w:sz w:val="28"/>
          <w:szCs w:val="28"/>
        </w:rPr>
        <w:t>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сс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 язы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21" w:lineRule="auto"/>
        <w:ind w:left="14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3"/>
          <w:sz w:val="28"/>
          <w:szCs w:val="28"/>
        </w:rPr>
        <w:t>ю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ть</w:t>
      </w:r>
      <w:r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фогр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че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кие</w:t>
      </w:r>
      <w:r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онные</w:t>
      </w:r>
      <w:r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4" w:line="180" w:lineRule="exact"/>
        <w:rPr>
          <w:rFonts w:ascii="Times New Roman" w:hAnsi="Times New Roman" w:cs="Times New Roman"/>
          <w:sz w:val="18"/>
          <w:szCs w:val="18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auto"/>
        <w:ind w:left="923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auto"/>
        <w:ind w:left="9235" w:right="-20"/>
        <w:rPr>
          <w:rFonts w:ascii="Times New Roman" w:hAnsi="Times New Roman" w:cs="Times New Roman"/>
          <w:sz w:val="24"/>
          <w:szCs w:val="24"/>
        </w:rPr>
        <w:sectPr w:rsidR="006A53B3">
          <w:type w:val="continuous"/>
          <w:pgSz w:w="11900" w:h="16840"/>
          <w:pgMar w:top="1134" w:right="838" w:bottom="705" w:left="1699" w:header="720" w:footer="720" w:gutter="0"/>
          <w:cols w:space="720"/>
          <w:noEndnote/>
        </w:sect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25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ре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ког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hAnsi="Times New Roman" w:cs="Times New Roman"/>
          <w:spacing w:val="-1"/>
          <w:sz w:val="28"/>
          <w:szCs w:val="28"/>
        </w:rPr>
        <w:t>ног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ыка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21" w:lineRule="auto"/>
        <w:ind w:right="-20" w:firstLine="1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обл</w:t>
      </w:r>
      <w:r>
        <w:rPr>
          <w:rFonts w:ascii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ть</w:t>
      </w:r>
      <w:r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ени</w:t>
      </w:r>
      <w:r>
        <w:rPr>
          <w:rFonts w:ascii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9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х общ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ом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чи</w:t>
      </w:r>
      <w:r>
        <w:rPr>
          <w:rFonts w:ascii="Times New Roman" w:hAnsi="Times New Roman" w:cs="Times New Roman"/>
          <w:sz w:val="28"/>
          <w:szCs w:val="28"/>
        </w:rPr>
        <w:t>сле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дени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онн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лем;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32" w:lineRule="auto"/>
        <w:ind w:right="-20" w:firstLine="1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ые</w:t>
      </w:r>
      <w:r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емы</w:t>
      </w:r>
      <w:r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нфо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</w:t>
      </w:r>
      <w:r>
        <w:rPr>
          <w:rFonts w:ascii="Times New Roman" w:hAnsi="Times New Roman" w:cs="Times New Roman"/>
          <w:spacing w:val="-1"/>
          <w:sz w:val="28"/>
          <w:szCs w:val="28"/>
        </w:rPr>
        <w:t>ионн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стно</w:t>
      </w:r>
      <w:r>
        <w:rPr>
          <w:rFonts w:ascii="Times New Roman" w:hAnsi="Times New Roman" w:cs="Times New Roman"/>
          <w:spacing w:val="5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</w:t>
      </w:r>
      <w:r>
        <w:rPr>
          <w:rFonts w:ascii="Times New Roman" w:hAnsi="Times New Roman" w:cs="Times New Roman"/>
          <w:spacing w:val="-1"/>
          <w:sz w:val="28"/>
          <w:szCs w:val="28"/>
        </w:rPr>
        <w:t>ис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мен</w:t>
      </w:r>
      <w:r>
        <w:rPr>
          <w:rFonts w:ascii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4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а;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37" w:lineRule="auto"/>
        <w:ind w:left="36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hAnsi="Times New Roman" w:cs="Times New Roman"/>
          <w:spacing w:val="15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при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spacing w:val="16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hAnsi="Times New Roman" w:cs="Times New Roman"/>
          <w:spacing w:val="15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spacing w:val="16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ум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ен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16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pacing w:val="16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ра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ль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вн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ж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39" w:lineRule="auto"/>
        <w:ind w:right="-14" w:firstLine="1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</w:t>
      </w:r>
      <w:r>
        <w:rPr>
          <w:rFonts w:ascii="Times New Roman" w:hAnsi="Times New Roman" w:cs="Times New Roman"/>
          <w:spacing w:val="-1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4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вс</w:t>
      </w:r>
      <w:r>
        <w:rPr>
          <w:rFonts w:ascii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pacing w:val="-1"/>
          <w:sz w:val="28"/>
          <w:szCs w:val="28"/>
        </w:rPr>
        <w:t>ой</w:t>
      </w:r>
      <w:r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ти</w:t>
      </w:r>
      <w:r>
        <w:rPr>
          <w:rFonts w:ascii="Times New Roman" w:hAnsi="Times New Roman" w:cs="Times New Roman"/>
          <w:spacing w:val="15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род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pacing w:val="15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общ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5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pacing w:val="4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15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5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pacing w:val="-1"/>
          <w:sz w:val="28"/>
          <w:szCs w:val="28"/>
        </w:rPr>
        <w:t>кул</w:t>
      </w:r>
      <w:r>
        <w:rPr>
          <w:rFonts w:ascii="Times New Roman" w:hAnsi="Times New Roman" w:cs="Times New Roman"/>
          <w:spacing w:val="1"/>
          <w:sz w:val="28"/>
          <w:szCs w:val="28"/>
        </w:rPr>
        <w:t>ь</w:t>
      </w:r>
      <w:r>
        <w:rPr>
          <w:rFonts w:ascii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53B3" w:rsidRDefault="006A53B3" w:rsidP="006A53B3">
      <w:pPr>
        <w:widowControl w:val="0"/>
        <w:tabs>
          <w:tab w:val="left" w:pos="2433"/>
          <w:tab w:val="left" w:pos="4511"/>
          <w:tab w:val="left" w:pos="6915"/>
          <w:tab w:val="left" w:pos="9218"/>
        </w:tabs>
        <w:autoSpaceDE w:val="0"/>
        <w:autoSpaceDN w:val="0"/>
        <w:adjustRightInd w:val="0"/>
        <w:spacing w:after="0" w:line="240" w:lineRule="auto"/>
        <w:ind w:right="-15" w:firstLine="1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20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ви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20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3"/>
          <w:sz w:val="28"/>
          <w:szCs w:val="28"/>
        </w:rPr>
        <w:t>кт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spacing w:val="1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19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20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19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собно</w:t>
      </w:r>
      <w:r>
        <w:rPr>
          <w:rFonts w:ascii="Times New Roman" w:hAnsi="Times New Roman" w:cs="Times New Roman"/>
          <w:spacing w:val="-1"/>
          <w:sz w:val="28"/>
          <w:szCs w:val="28"/>
        </w:rPr>
        <w:t>ст</w:t>
      </w:r>
      <w:r>
        <w:rPr>
          <w:rFonts w:ascii="Times New Roman" w:hAnsi="Times New Roman" w:cs="Times New Roman"/>
          <w:spacing w:val="4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й,</w:t>
      </w:r>
      <w:r>
        <w:rPr>
          <w:rFonts w:ascii="Times New Roman" w:hAnsi="Times New Roman" w:cs="Times New Roman"/>
          <w:spacing w:val="20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ык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 са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-1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2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ой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hAnsi="Times New Roman" w:cs="Times New Roman"/>
          <w:spacing w:val="-1"/>
          <w:sz w:val="28"/>
          <w:szCs w:val="28"/>
        </w:rPr>
        <w:t>те</w:t>
      </w:r>
      <w:r>
        <w:rPr>
          <w:rFonts w:ascii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ьнос</w:t>
      </w:r>
      <w:r>
        <w:rPr>
          <w:rFonts w:ascii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мор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</w:rPr>
        <w:t>ии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  <w:t>са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pacing w:val="-1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зл</w:t>
      </w:r>
      <w:r>
        <w:rPr>
          <w:rFonts w:ascii="Times New Roman" w:hAnsi="Times New Roman" w:cs="Times New Roman"/>
          <w:spacing w:val="-1"/>
          <w:sz w:val="28"/>
          <w:szCs w:val="28"/>
        </w:rPr>
        <w:t>ичн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бла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4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4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нос</w:t>
      </w:r>
      <w:r>
        <w:rPr>
          <w:rFonts w:ascii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39" w:lineRule="auto"/>
        <w:ind w:right="-16" w:firstLine="1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запас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</w:t>
      </w:r>
      <w:r>
        <w:rPr>
          <w:rFonts w:ascii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3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4"/>
          <w:sz w:val="28"/>
          <w:szCs w:val="28"/>
        </w:rPr>
        <w:t>з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</w:t>
      </w:r>
      <w:r>
        <w:rPr>
          <w:rFonts w:ascii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 и</w:t>
      </w:r>
      <w:r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реч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  <w:r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ш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оце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ке</w:t>
      </w:r>
      <w:r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 н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-1"/>
          <w:sz w:val="28"/>
          <w:szCs w:val="28"/>
        </w:rPr>
        <w:t>ной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spacing w:val="1"/>
          <w:sz w:val="28"/>
          <w:szCs w:val="28"/>
        </w:rPr>
        <w:t>ь</w:t>
      </w:r>
      <w:r>
        <w:rPr>
          <w:rFonts w:ascii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39" w:lineRule="auto"/>
        <w:ind w:right="-13" w:firstLine="1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ш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ст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ом</w:t>
      </w:r>
      <w:r>
        <w:rPr>
          <w:rFonts w:ascii="Times New Roman" w:hAnsi="Times New Roman" w:cs="Times New Roman"/>
          <w:spacing w:val="5"/>
          <w:sz w:val="28"/>
          <w:szCs w:val="28"/>
        </w:rPr>
        <w:t>м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кат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3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то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ос</w:t>
      </w:r>
      <w:r>
        <w:rPr>
          <w:rFonts w:ascii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 к</w:t>
      </w:r>
      <w:r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ево</w:t>
      </w:r>
      <w:r>
        <w:rPr>
          <w:rFonts w:ascii="Times New Roman" w:hAnsi="Times New Roman" w:cs="Times New Roman"/>
          <w:spacing w:val="4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вз</w:t>
      </w:r>
      <w:r>
        <w:rPr>
          <w:rFonts w:ascii="Times New Roman" w:hAnsi="Times New Roman" w:cs="Times New Roman"/>
          <w:sz w:val="28"/>
          <w:szCs w:val="28"/>
        </w:rPr>
        <w:t>аи</w:t>
      </w:r>
      <w:r>
        <w:rPr>
          <w:rFonts w:ascii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ейс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ви</w:t>
      </w:r>
      <w:r>
        <w:rPr>
          <w:rFonts w:ascii="Times New Roman" w:hAnsi="Times New Roman" w:cs="Times New Roman"/>
          <w:spacing w:val="-3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тно</w:t>
      </w:r>
      <w:r>
        <w:rPr>
          <w:rFonts w:ascii="Times New Roman" w:hAnsi="Times New Roman" w:cs="Times New Roman"/>
          <w:spacing w:val="4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еж</w:t>
      </w:r>
      <w:r>
        <w:rPr>
          <w:rFonts w:ascii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ь</w:t>
      </w:r>
      <w:r>
        <w:rPr>
          <w:rFonts w:ascii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рно</w:t>
      </w:r>
      <w:r>
        <w:rPr>
          <w:rFonts w:ascii="Times New Roman" w:hAnsi="Times New Roman" w:cs="Times New Roman"/>
          <w:spacing w:val="5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, со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иче</w:t>
      </w:r>
      <w:r>
        <w:rPr>
          <w:rFonts w:ascii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36" w:lineRule="auto"/>
        <w:ind w:right="-20" w:firstLine="1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мообразо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ча</w:t>
      </w:r>
      <w:r>
        <w:rPr>
          <w:rFonts w:ascii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3"/>
          <w:sz w:val="28"/>
          <w:szCs w:val="28"/>
        </w:rPr>
        <w:t>з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одс</w:t>
      </w:r>
      <w:r>
        <w:rPr>
          <w:rFonts w:ascii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-1"/>
          <w:sz w:val="28"/>
          <w:szCs w:val="28"/>
        </w:rPr>
        <w:t>ной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pacing w:val="1"/>
          <w:sz w:val="28"/>
          <w:szCs w:val="28"/>
        </w:rPr>
        <w:t>ь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рн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общ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-1"/>
          <w:sz w:val="28"/>
          <w:szCs w:val="28"/>
        </w:rPr>
        <w:t>ной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3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ст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15" w:line="80" w:lineRule="exact"/>
        <w:rPr>
          <w:rFonts w:ascii="Times New Roman" w:hAnsi="Times New Roman" w:cs="Times New Roman"/>
          <w:sz w:val="8"/>
          <w:szCs w:val="8"/>
        </w:rPr>
      </w:pPr>
    </w:p>
    <w:p w:rsidR="006A53B3" w:rsidRDefault="006A53B3" w:rsidP="006A53B3">
      <w:pPr>
        <w:widowControl w:val="0"/>
        <w:tabs>
          <w:tab w:val="left" w:pos="743"/>
          <w:tab w:val="left" w:pos="2994"/>
          <w:tab w:val="left" w:pos="4769"/>
          <w:tab w:val="left" w:pos="5801"/>
          <w:tab w:val="left" w:pos="6425"/>
          <w:tab w:val="left" w:pos="7870"/>
        </w:tabs>
        <w:autoSpaceDE w:val="0"/>
        <w:autoSpaceDN w:val="0"/>
        <w:adjustRightInd w:val="0"/>
        <w:spacing w:after="0" w:line="237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нд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уе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че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ст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часо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ра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ди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ц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auto"/>
        <w:ind w:left="360" w:right="534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мак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имал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ной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че</w:t>
      </w:r>
      <w:r>
        <w:rPr>
          <w:rFonts w:ascii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нагр</w:t>
      </w:r>
      <w:r>
        <w:rPr>
          <w:rFonts w:ascii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6"/>
          <w:sz w:val="28"/>
          <w:szCs w:val="28"/>
        </w:rPr>
        <w:t>б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ча</w:t>
      </w:r>
      <w:r>
        <w:rPr>
          <w:rFonts w:ascii="Times New Roman" w:hAnsi="Times New Roman" w:cs="Times New Roman"/>
          <w:spacing w:val="2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11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7 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асо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ом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: об</w:t>
      </w:r>
      <w:r>
        <w:rPr>
          <w:rFonts w:ascii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pacing w:val="-1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ной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ной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наг</w:t>
      </w:r>
      <w:r>
        <w:rPr>
          <w:rFonts w:ascii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зки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</w:t>
      </w:r>
      <w:r>
        <w:rPr>
          <w:rFonts w:ascii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hAnsi="Times New Roman" w:cs="Times New Roman"/>
          <w:spacing w:val="-1"/>
          <w:sz w:val="28"/>
          <w:szCs w:val="28"/>
        </w:rPr>
        <w:t>щ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- 7</w:t>
      </w:r>
      <w:r>
        <w:rPr>
          <w:rFonts w:ascii="Times New Roman" w:hAnsi="Times New Roman" w:cs="Times New Roman"/>
          <w:spacing w:val="-1"/>
          <w:sz w:val="28"/>
          <w:szCs w:val="28"/>
        </w:rPr>
        <w:t>8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; са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-1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2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6"/>
          <w:sz w:val="28"/>
          <w:szCs w:val="28"/>
        </w:rPr>
        <w:t>б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чающ</w:t>
      </w:r>
      <w:r>
        <w:rPr>
          <w:rFonts w:ascii="Times New Roman" w:hAnsi="Times New Roman" w:cs="Times New Roman"/>
          <w:sz w:val="28"/>
          <w:szCs w:val="28"/>
        </w:rPr>
        <w:t>егося</w:t>
      </w:r>
      <w:r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- 3</w:t>
      </w:r>
      <w:r>
        <w:rPr>
          <w:rFonts w:ascii="Times New Roman" w:hAnsi="Times New Roman" w:cs="Times New Roman"/>
          <w:spacing w:val="-1"/>
          <w:sz w:val="28"/>
          <w:szCs w:val="28"/>
        </w:rPr>
        <w:t>9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pacing w:val="1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 w:cs="Times New Roman"/>
          <w:sz w:val="12"/>
          <w:szCs w:val="12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auto"/>
        <w:ind w:left="923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auto"/>
        <w:ind w:left="9235" w:right="-20"/>
        <w:rPr>
          <w:rFonts w:ascii="Times New Roman" w:hAnsi="Times New Roman" w:cs="Times New Roman"/>
          <w:sz w:val="24"/>
          <w:szCs w:val="24"/>
        </w:rPr>
        <w:sectPr w:rsidR="006A53B3">
          <w:pgSz w:w="11900" w:h="16840"/>
          <w:pgMar w:top="1120" w:right="845" w:bottom="705" w:left="1699" w:header="720" w:footer="720" w:gutter="0"/>
          <w:cols w:space="720"/>
          <w:noEndnote/>
        </w:sect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"/>
          <w:szCs w:val="2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39" w:lineRule="auto"/>
        <w:ind w:right="1328" w:firstLine="1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СТ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РУ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>РА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ОДЕ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ЖА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УЧ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2.1.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ъ</w:t>
      </w:r>
      <w:r>
        <w:rPr>
          <w:rFonts w:ascii="Times New Roman" w:hAnsi="Times New Roman" w:cs="Times New Roman"/>
          <w:b/>
          <w:bCs/>
          <w:sz w:val="28"/>
          <w:szCs w:val="28"/>
        </w:rPr>
        <w:t>ем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ис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ци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вид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>чеб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ы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11" w:line="60" w:lineRule="exact"/>
        <w:rPr>
          <w:rFonts w:ascii="Times New Roman" w:hAnsi="Times New Roman" w:cs="Times New Roman"/>
          <w:sz w:val="6"/>
          <w:szCs w:val="6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06"/>
        <w:gridCol w:w="1800"/>
      </w:tblGrid>
      <w:tr w:rsidR="006A53B3" w:rsidTr="00685C0F">
        <w:trPr>
          <w:trHeight w:hRule="exact" w:val="475"/>
        </w:trPr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бъ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ов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3B3" w:rsidTr="00685C0F">
        <w:trPr>
          <w:trHeight w:hRule="exact" w:val="340"/>
        </w:trPr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24" w:after="0" w:line="236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4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spacing w:val="6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24" w:after="0" w:line="236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9" w:lineRule="auto"/>
              <w:ind w:left="6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9" w:lineRule="auto"/>
              <w:ind w:left="67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3B3" w:rsidTr="00685C0F">
        <w:trPr>
          <w:trHeight w:hRule="exact" w:val="335"/>
        </w:trPr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24" w:after="0" w:line="232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за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6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еб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аг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ру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spacing w:val="5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)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24" w:after="0" w:line="232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6" w:lineRule="auto"/>
              <w:ind w:left="6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8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6" w:lineRule="auto"/>
              <w:ind w:left="67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3B3" w:rsidTr="00685C0F">
        <w:trPr>
          <w:trHeight w:hRule="exact" w:val="335"/>
        </w:trPr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6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ом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6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6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3B3" w:rsidTr="00685C0F">
        <w:trPr>
          <w:trHeight w:hRule="exact" w:val="336"/>
        </w:trPr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6" w:lineRule="auto"/>
              <w:ind w:left="4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6" w:lineRule="auto"/>
              <w:ind w:left="46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6" w:lineRule="auto"/>
              <w:ind w:left="74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6" w:lineRule="auto"/>
              <w:ind w:left="74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3B3" w:rsidTr="00685C0F">
        <w:trPr>
          <w:trHeight w:hRule="exact" w:val="340"/>
        </w:trPr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24" w:after="0" w:line="236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ам</w:t>
            </w:r>
            <w:r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5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6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ьн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бу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spacing w:val="4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о)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24" w:after="0" w:line="236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9" w:lineRule="auto"/>
              <w:ind w:left="6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9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9" w:lineRule="auto"/>
              <w:ind w:left="67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3B3" w:rsidTr="00685C0F">
        <w:trPr>
          <w:trHeight w:hRule="exact" w:val="335"/>
        </w:trPr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6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ом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6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6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3B3" w:rsidTr="00685C0F">
        <w:trPr>
          <w:trHeight w:hRule="exact" w:val="1622"/>
        </w:trPr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9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одго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сообщ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ий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12" w:right="28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ыполн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ие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7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ие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разл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тип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2" w:right="1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аци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онна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-в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ие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ий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ГЭ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2" w:right="1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8" w:lineRule="auto"/>
              <w:ind w:left="608" w:right="8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38" w:lineRule="auto"/>
              <w:ind w:left="608" w:right="8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3B3" w:rsidTr="00685C0F">
        <w:trPr>
          <w:trHeight w:hRule="exact" w:val="662"/>
        </w:trPr>
        <w:tc>
          <w:tcPr>
            <w:tcW w:w="9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теста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ция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i/>
                <w:iCs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pacing w:val="1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кза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ена</w:t>
            </w:r>
          </w:p>
          <w:p w:rsidR="006A53B3" w:rsidRDefault="006A53B3" w:rsidP="00685C0F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Pr="00D00C5E" w:rsidRDefault="006A53B3" w:rsidP="006A53B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C5E">
        <w:rPr>
          <w:rFonts w:ascii="Times New Roman" w:hAnsi="Times New Roman" w:cs="Times New Roman"/>
          <w:sz w:val="28"/>
          <w:szCs w:val="28"/>
        </w:rPr>
        <w:t xml:space="preserve">Обязательная учебная нагрузка для освоения учебной дисциплины «Русский язык» составляет – 78 часов. </w:t>
      </w:r>
    </w:p>
    <w:p w:rsidR="006A53B3" w:rsidRDefault="006A53B3" w:rsidP="006A53B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C5E">
        <w:rPr>
          <w:rFonts w:ascii="Times New Roman" w:hAnsi="Times New Roman" w:cs="Times New Roman"/>
          <w:sz w:val="28"/>
          <w:szCs w:val="28"/>
        </w:rPr>
        <w:t xml:space="preserve">Резерв 6 часов </w:t>
      </w:r>
      <w:r>
        <w:rPr>
          <w:rFonts w:ascii="Times New Roman" w:hAnsi="Times New Roman" w:cs="Times New Roman"/>
          <w:sz w:val="28"/>
          <w:szCs w:val="28"/>
        </w:rPr>
        <w:t>использован на разделы:</w:t>
      </w:r>
    </w:p>
    <w:p w:rsidR="006A53B3" w:rsidRPr="00AA04DD" w:rsidRDefault="006A53B3" w:rsidP="006A53B3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D">
        <w:rPr>
          <w:rFonts w:ascii="Times New Roman" w:hAnsi="Times New Roman" w:cs="Times New Roman"/>
          <w:sz w:val="28"/>
          <w:szCs w:val="28"/>
        </w:rPr>
        <w:t>Раздел 1.Язык и речь. Функциональные стили речи</w:t>
      </w:r>
      <w:r w:rsidRPr="00AA04DD">
        <w:rPr>
          <w:rFonts w:ascii="Times New Roman" w:hAnsi="Times New Roman" w:cs="Times New Roman"/>
          <w:b/>
          <w:sz w:val="28"/>
          <w:szCs w:val="28"/>
        </w:rPr>
        <w:t>.</w:t>
      </w:r>
      <w:r w:rsidRPr="00AA04DD">
        <w:rPr>
          <w:rFonts w:ascii="Times New Roman" w:hAnsi="Times New Roman" w:cs="Times New Roman"/>
          <w:sz w:val="28"/>
          <w:szCs w:val="28"/>
        </w:rPr>
        <w:t xml:space="preserve"> Контрольная работа по теме «Функциональные стили речи». Тест.(1ч.)</w:t>
      </w:r>
    </w:p>
    <w:p w:rsidR="006A53B3" w:rsidRPr="00AA04DD" w:rsidRDefault="006A53B3" w:rsidP="006A53B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A04DD">
        <w:rPr>
          <w:rFonts w:ascii="Times New Roman" w:hAnsi="Times New Roman" w:cs="Times New Roman"/>
          <w:bCs/>
          <w:sz w:val="28"/>
          <w:szCs w:val="28"/>
        </w:rPr>
        <w:t>Раздел 3. Фонетика, орфоэпия, графика, орфография</w:t>
      </w:r>
      <w:r w:rsidRPr="00AA04D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A04DD">
        <w:rPr>
          <w:rFonts w:ascii="Times New Roman" w:hAnsi="Times New Roman" w:cs="Times New Roman"/>
          <w:spacing w:val="1"/>
          <w:sz w:val="28"/>
          <w:szCs w:val="28"/>
        </w:rPr>
        <w:t xml:space="preserve"> Контрольная работа по теме «</w:t>
      </w:r>
      <w:r w:rsidRPr="00AA04DD">
        <w:rPr>
          <w:rFonts w:ascii="Times New Roman" w:hAnsi="Times New Roman" w:cs="Times New Roman"/>
          <w:bCs/>
          <w:spacing w:val="5"/>
          <w:sz w:val="28"/>
          <w:szCs w:val="28"/>
        </w:rPr>
        <w:t>Ф</w:t>
      </w:r>
      <w:r w:rsidRPr="00AA04DD">
        <w:rPr>
          <w:rFonts w:ascii="Times New Roman" w:hAnsi="Times New Roman" w:cs="Times New Roman"/>
          <w:bCs/>
          <w:spacing w:val="-3"/>
          <w:sz w:val="28"/>
          <w:szCs w:val="28"/>
        </w:rPr>
        <w:t>о</w:t>
      </w:r>
      <w:r w:rsidRPr="00AA04DD">
        <w:rPr>
          <w:rFonts w:ascii="Times New Roman" w:hAnsi="Times New Roman" w:cs="Times New Roman"/>
          <w:bCs/>
          <w:sz w:val="28"/>
          <w:szCs w:val="28"/>
        </w:rPr>
        <w:t>не</w:t>
      </w:r>
      <w:r w:rsidRPr="00AA04DD">
        <w:rPr>
          <w:rFonts w:ascii="Times New Roman" w:hAnsi="Times New Roman" w:cs="Times New Roman"/>
          <w:bCs/>
          <w:spacing w:val="-1"/>
          <w:sz w:val="28"/>
          <w:szCs w:val="28"/>
        </w:rPr>
        <w:t>т</w:t>
      </w:r>
      <w:r w:rsidRPr="00AA04DD">
        <w:rPr>
          <w:rFonts w:ascii="Times New Roman" w:hAnsi="Times New Roman" w:cs="Times New Roman"/>
          <w:bCs/>
          <w:sz w:val="28"/>
          <w:szCs w:val="28"/>
        </w:rPr>
        <w:t>ика,</w:t>
      </w:r>
      <w:r w:rsidRPr="00AA04DD">
        <w:rPr>
          <w:rFonts w:ascii="Times New Roman" w:hAnsi="Times New Roman" w:cs="Times New Roman"/>
          <w:sz w:val="28"/>
          <w:szCs w:val="28"/>
        </w:rPr>
        <w:t xml:space="preserve"> </w:t>
      </w:r>
      <w:r w:rsidRPr="00AA04DD">
        <w:rPr>
          <w:rFonts w:ascii="Times New Roman" w:hAnsi="Times New Roman" w:cs="Times New Roman"/>
          <w:bCs/>
          <w:spacing w:val="-3"/>
          <w:sz w:val="28"/>
          <w:szCs w:val="28"/>
        </w:rPr>
        <w:t>о</w:t>
      </w:r>
      <w:r w:rsidRPr="00AA04DD">
        <w:rPr>
          <w:rFonts w:ascii="Times New Roman" w:hAnsi="Times New Roman" w:cs="Times New Roman"/>
          <w:bCs/>
          <w:spacing w:val="-1"/>
          <w:sz w:val="28"/>
          <w:szCs w:val="28"/>
        </w:rPr>
        <w:t>р</w:t>
      </w:r>
      <w:r w:rsidRPr="00AA04DD">
        <w:rPr>
          <w:rFonts w:ascii="Times New Roman" w:hAnsi="Times New Roman" w:cs="Times New Roman"/>
          <w:bCs/>
          <w:spacing w:val="5"/>
          <w:sz w:val="28"/>
          <w:szCs w:val="28"/>
        </w:rPr>
        <w:t>ф</w:t>
      </w:r>
      <w:r w:rsidRPr="00AA04DD">
        <w:rPr>
          <w:rFonts w:ascii="Times New Roman" w:hAnsi="Times New Roman" w:cs="Times New Roman"/>
          <w:bCs/>
          <w:spacing w:val="-3"/>
          <w:sz w:val="28"/>
          <w:szCs w:val="28"/>
        </w:rPr>
        <w:t>о</w:t>
      </w:r>
      <w:r w:rsidRPr="00AA04DD">
        <w:rPr>
          <w:rFonts w:ascii="Times New Roman" w:hAnsi="Times New Roman" w:cs="Times New Roman"/>
          <w:bCs/>
          <w:sz w:val="28"/>
          <w:szCs w:val="28"/>
        </w:rPr>
        <w:t>эпи</w:t>
      </w:r>
      <w:r w:rsidRPr="00AA04DD">
        <w:rPr>
          <w:rFonts w:ascii="Times New Roman" w:hAnsi="Times New Roman" w:cs="Times New Roman"/>
          <w:bCs/>
          <w:spacing w:val="1"/>
          <w:sz w:val="28"/>
          <w:szCs w:val="28"/>
        </w:rPr>
        <w:t>я</w:t>
      </w:r>
      <w:r w:rsidRPr="00AA04DD">
        <w:rPr>
          <w:rFonts w:ascii="Times New Roman" w:hAnsi="Times New Roman" w:cs="Times New Roman"/>
          <w:bCs/>
          <w:sz w:val="28"/>
          <w:szCs w:val="28"/>
        </w:rPr>
        <w:t>,</w:t>
      </w:r>
      <w:r w:rsidRPr="00AA04DD">
        <w:rPr>
          <w:rFonts w:ascii="Times New Roman" w:hAnsi="Times New Roman" w:cs="Times New Roman"/>
          <w:sz w:val="28"/>
          <w:szCs w:val="28"/>
        </w:rPr>
        <w:t xml:space="preserve"> </w:t>
      </w:r>
      <w:r w:rsidRPr="00AA04DD">
        <w:rPr>
          <w:rFonts w:ascii="Times New Roman" w:hAnsi="Times New Roman" w:cs="Times New Roman"/>
          <w:bCs/>
          <w:sz w:val="28"/>
          <w:szCs w:val="28"/>
        </w:rPr>
        <w:t>гра</w:t>
      </w:r>
      <w:r w:rsidRPr="00AA04DD">
        <w:rPr>
          <w:rFonts w:ascii="Times New Roman" w:hAnsi="Times New Roman" w:cs="Times New Roman"/>
          <w:bCs/>
          <w:spacing w:val="6"/>
          <w:sz w:val="28"/>
          <w:szCs w:val="28"/>
        </w:rPr>
        <w:t>ф</w:t>
      </w:r>
      <w:r w:rsidRPr="00AA04DD">
        <w:rPr>
          <w:rFonts w:ascii="Times New Roman" w:hAnsi="Times New Roman" w:cs="Times New Roman"/>
          <w:bCs/>
          <w:spacing w:val="1"/>
          <w:sz w:val="28"/>
          <w:szCs w:val="28"/>
        </w:rPr>
        <w:t>и</w:t>
      </w:r>
      <w:r w:rsidRPr="00AA04DD">
        <w:rPr>
          <w:rFonts w:ascii="Times New Roman" w:hAnsi="Times New Roman" w:cs="Times New Roman"/>
          <w:bCs/>
          <w:sz w:val="28"/>
          <w:szCs w:val="28"/>
        </w:rPr>
        <w:t>к</w:t>
      </w:r>
      <w:r w:rsidRPr="00AA04DD">
        <w:rPr>
          <w:rFonts w:ascii="Times New Roman" w:hAnsi="Times New Roman" w:cs="Times New Roman"/>
          <w:bCs/>
          <w:spacing w:val="-4"/>
          <w:sz w:val="28"/>
          <w:szCs w:val="28"/>
        </w:rPr>
        <w:t>а</w:t>
      </w:r>
      <w:r w:rsidRPr="00AA04DD">
        <w:rPr>
          <w:rFonts w:ascii="Times New Roman" w:hAnsi="Times New Roman" w:cs="Times New Roman"/>
          <w:bCs/>
          <w:sz w:val="28"/>
          <w:szCs w:val="28"/>
        </w:rPr>
        <w:t>,</w:t>
      </w:r>
      <w:r w:rsidRPr="00AA04DD">
        <w:rPr>
          <w:rFonts w:ascii="Times New Roman" w:hAnsi="Times New Roman" w:cs="Times New Roman"/>
          <w:sz w:val="28"/>
          <w:szCs w:val="28"/>
        </w:rPr>
        <w:t xml:space="preserve"> </w:t>
      </w:r>
      <w:r w:rsidRPr="00AA04DD">
        <w:rPr>
          <w:rFonts w:ascii="Times New Roman" w:hAnsi="Times New Roman" w:cs="Times New Roman"/>
          <w:bCs/>
          <w:spacing w:val="-3"/>
          <w:sz w:val="28"/>
          <w:szCs w:val="28"/>
        </w:rPr>
        <w:t>о</w:t>
      </w:r>
      <w:r w:rsidRPr="00AA04DD">
        <w:rPr>
          <w:rFonts w:ascii="Times New Roman" w:hAnsi="Times New Roman" w:cs="Times New Roman"/>
          <w:bCs/>
          <w:spacing w:val="-1"/>
          <w:sz w:val="28"/>
          <w:szCs w:val="28"/>
        </w:rPr>
        <w:t>р</w:t>
      </w:r>
      <w:r w:rsidRPr="00AA04DD">
        <w:rPr>
          <w:rFonts w:ascii="Times New Roman" w:hAnsi="Times New Roman" w:cs="Times New Roman"/>
          <w:bCs/>
          <w:spacing w:val="5"/>
          <w:sz w:val="28"/>
          <w:szCs w:val="28"/>
        </w:rPr>
        <w:t>ф</w:t>
      </w:r>
      <w:r w:rsidRPr="00AA04DD">
        <w:rPr>
          <w:rFonts w:ascii="Times New Roman" w:hAnsi="Times New Roman" w:cs="Times New Roman"/>
          <w:bCs/>
          <w:spacing w:val="-3"/>
          <w:sz w:val="28"/>
          <w:szCs w:val="28"/>
        </w:rPr>
        <w:t>о</w:t>
      </w:r>
      <w:r w:rsidRPr="00AA04DD">
        <w:rPr>
          <w:rFonts w:ascii="Times New Roman" w:hAnsi="Times New Roman" w:cs="Times New Roman"/>
          <w:bCs/>
          <w:sz w:val="28"/>
          <w:szCs w:val="28"/>
        </w:rPr>
        <w:t>г</w:t>
      </w:r>
      <w:r w:rsidRPr="00AA04DD">
        <w:rPr>
          <w:rFonts w:ascii="Times New Roman" w:hAnsi="Times New Roman" w:cs="Times New Roman"/>
          <w:bCs/>
          <w:spacing w:val="-1"/>
          <w:sz w:val="28"/>
          <w:szCs w:val="28"/>
        </w:rPr>
        <w:t>р</w:t>
      </w:r>
      <w:r w:rsidRPr="00AA04DD">
        <w:rPr>
          <w:rFonts w:ascii="Times New Roman" w:hAnsi="Times New Roman" w:cs="Times New Roman"/>
          <w:bCs/>
          <w:sz w:val="28"/>
          <w:szCs w:val="28"/>
        </w:rPr>
        <w:t>а</w:t>
      </w:r>
      <w:r w:rsidRPr="00AA04DD">
        <w:rPr>
          <w:rFonts w:ascii="Times New Roman" w:hAnsi="Times New Roman" w:cs="Times New Roman"/>
          <w:bCs/>
          <w:spacing w:val="6"/>
          <w:sz w:val="28"/>
          <w:szCs w:val="28"/>
        </w:rPr>
        <w:t>ф</w:t>
      </w:r>
      <w:r w:rsidRPr="00AA04DD">
        <w:rPr>
          <w:rFonts w:ascii="Times New Roman" w:hAnsi="Times New Roman" w:cs="Times New Roman"/>
          <w:bCs/>
          <w:spacing w:val="1"/>
          <w:sz w:val="28"/>
          <w:szCs w:val="28"/>
        </w:rPr>
        <w:t>и</w:t>
      </w:r>
      <w:r w:rsidRPr="00AA04DD">
        <w:rPr>
          <w:rFonts w:ascii="Times New Roman" w:hAnsi="Times New Roman" w:cs="Times New Roman"/>
          <w:bCs/>
          <w:spacing w:val="-3"/>
          <w:sz w:val="28"/>
          <w:szCs w:val="28"/>
        </w:rPr>
        <w:t>я</w:t>
      </w:r>
      <w:r w:rsidRPr="00AA04DD">
        <w:rPr>
          <w:rFonts w:ascii="Times New Roman" w:hAnsi="Times New Roman" w:cs="Times New Roman"/>
          <w:bCs/>
          <w:sz w:val="28"/>
          <w:szCs w:val="28"/>
        </w:rPr>
        <w:t>». Диктант. (1 ч.)</w:t>
      </w:r>
    </w:p>
    <w:p w:rsidR="006A53B3" w:rsidRPr="00AA04DD" w:rsidRDefault="006A53B3" w:rsidP="006A53B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A04DD">
        <w:rPr>
          <w:rFonts w:ascii="Times New Roman" w:hAnsi="Times New Roman" w:cs="Times New Roman"/>
          <w:bCs/>
          <w:sz w:val="28"/>
          <w:szCs w:val="28"/>
        </w:rPr>
        <w:t>Раздел  4.Морфемика, словообразование, орфография</w:t>
      </w:r>
      <w:r w:rsidRPr="00AA04D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A04DD">
        <w:rPr>
          <w:rFonts w:ascii="Times New Roman" w:hAnsi="Times New Roman" w:cs="Times New Roman"/>
          <w:bCs/>
          <w:sz w:val="28"/>
          <w:szCs w:val="28"/>
        </w:rPr>
        <w:t xml:space="preserve"> Закрепление материала </w:t>
      </w:r>
      <w:proofErr w:type="gramStart"/>
      <w:r w:rsidRPr="00AA04DD"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  <w:r w:rsidRPr="00AA04D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A53B3" w:rsidRPr="00AA04DD" w:rsidRDefault="006A53B3" w:rsidP="006A53B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A04DD">
        <w:rPr>
          <w:rFonts w:ascii="Times New Roman" w:hAnsi="Times New Roman" w:cs="Times New Roman"/>
          <w:bCs/>
          <w:sz w:val="28"/>
          <w:szCs w:val="28"/>
        </w:rPr>
        <w:t>теме «</w:t>
      </w:r>
      <w:proofErr w:type="spellStart"/>
      <w:r w:rsidRPr="00AA04DD">
        <w:rPr>
          <w:rFonts w:ascii="Times New Roman" w:hAnsi="Times New Roman" w:cs="Times New Roman"/>
          <w:bCs/>
          <w:sz w:val="28"/>
          <w:szCs w:val="28"/>
        </w:rPr>
        <w:t>Морфемика</w:t>
      </w:r>
      <w:proofErr w:type="spellEnd"/>
      <w:r w:rsidRPr="00AA04DD">
        <w:rPr>
          <w:rFonts w:ascii="Times New Roman" w:hAnsi="Times New Roman" w:cs="Times New Roman"/>
          <w:bCs/>
          <w:sz w:val="28"/>
          <w:szCs w:val="28"/>
        </w:rPr>
        <w:t>, словообразование, орфография». (1ч.)</w:t>
      </w:r>
    </w:p>
    <w:p w:rsidR="006A53B3" w:rsidRPr="00AA04DD" w:rsidRDefault="006A53B3" w:rsidP="006A53B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A04DD">
        <w:rPr>
          <w:rFonts w:ascii="Times New Roman" w:hAnsi="Times New Roman" w:cs="Times New Roman"/>
          <w:bCs/>
          <w:sz w:val="28"/>
          <w:szCs w:val="28"/>
        </w:rPr>
        <w:t xml:space="preserve">Раздел 5. Морфология и орфография. </w:t>
      </w:r>
      <w:r w:rsidRPr="00AA04DD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AA04DD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AA04D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A04D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A04DD">
        <w:rPr>
          <w:rFonts w:ascii="Times New Roman" w:hAnsi="Times New Roman" w:cs="Times New Roman"/>
          <w:spacing w:val="5"/>
          <w:sz w:val="28"/>
          <w:szCs w:val="28"/>
        </w:rPr>
        <w:t>р</w:t>
      </w:r>
      <w:r w:rsidRPr="00AA04DD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AA04DD">
        <w:rPr>
          <w:rFonts w:ascii="Times New Roman" w:hAnsi="Times New Roman" w:cs="Times New Roman"/>
          <w:sz w:val="28"/>
          <w:szCs w:val="28"/>
        </w:rPr>
        <w:t>л</w:t>
      </w:r>
      <w:r w:rsidRPr="00AA04DD">
        <w:rPr>
          <w:rFonts w:ascii="Times New Roman" w:hAnsi="Times New Roman" w:cs="Times New Roman"/>
          <w:spacing w:val="1"/>
          <w:sz w:val="28"/>
          <w:szCs w:val="28"/>
        </w:rPr>
        <w:t>ь</w:t>
      </w:r>
      <w:r w:rsidRPr="00AA04D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04DD">
        <w:rPr>
          <w:rFonts w:ascii="Times New Roman" w:hAnsi="Times New Roman" w:cs="Times New Roman"/>
          <w:spacing w:val="1"/>
          <w:sz w:val="28"/>
          <w:szCs w:val="28"/>
        </w:rPr>
        <w:t>ая р</w:t>
      </w:r>
      <w:r w:rsidRPr="00AA04DD">
        <w:rPr>
          <w:rFonts w:ascii="Times New Roman" w:hAnsi="Times New Roman" w:cs="Times New Roman"/>
          <w:sz w:val="28"/>
          <w:szCs w:val="28"/>
        </w:rPr>
        <w:t>аб</w:t>
      </w:r>
      <w:r w:rsidRPr="00AA04DD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AA04D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A04DD">
        <w:rPr>
          <w:rFonts w:ascii="Times New Roman" w:hAnsi="Times New Roman" w:cs="Times New Roman"/>
          <w:sz w:val="28"/>
          <w:szCs w:val="28"/>
        </w:rPr>
        <w:t>а</w:t>
      </w:r>
      <w:r w:rsidRPr="00AA04D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04DD">
        <w:rPr>
          <w:rFonts w:ascii="Times New Roman" w:hAnsi="Times New Roman" w:cs="Times New Roman"/>
          <w:sz w:val="28"/>
          <w:szCs w:val="28"/>
        </w:rPr>
        <w:t>по</w:t>
      </w:r>
      <w:r w:rsidRPr="00AA04D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04DD">
        <w:rPr>
          <w:rFonts w:ascii="Times New Roman" w:hAnsi="Times New Roman" w:cs="Times New Roman"/>
          <w:sz w:val="28"/>
          <w:szCs w:val="28"/>
        </w:rPr>
        <w:t>раз</w:t>
      </w:r>
      <w:r w:rsidRPr="00AA04D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04DD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AA04DD">
        <w:rPr>
          <w:rFonts w:ascii="Times New Roman" w:hAnsi="Times New Roman" w:cs="Times New Roman"/>
          <w:sz w:val="28"/>
          <w:szCs w:val="28"/>
        </w:rPr>
        <w:t>л</w:t>
      </w:r>
      <w:r w:rsidRPr="00AA04D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AA04D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04DD">
        <w:rPr>
          <w:rFonts w:ascii="Times New Roman" w:hAnsi="Times New Roman" w:cs="Times New Roman"/>
          <w:sz w:val="28"/>
          <w:szCs w:val="28"/>
        </w:rPr>
        <w:t>5.</w:t>
      </w:r>
      <w:r w:rsidRPr="00AA04DD">
        <w:rPr>
          <w:rFonts w:ascii="Times New Roman" w:hAnsi="Times New Roman" w:cs="Times New Roman"/>
          <w:bCs/>
          <w:sz w:val="28"/>
          <w:szCs w:val="28"/>
        </w:rPr>
        <w:t>Тест.(1ч.)</w:t>
      </w:r>
    </w:p>
    <w:p w:rsidR="006A53B3" w:rsidRPr="00AA04DD" w:rsidRDefault="006A53B3" w:rsidP="006A53B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A04DD">
        <w:rPr>
          <w:rFonts w:ascii="Times New Roman" w:hAnsi="Times New Roman" w:cs="Times New Roman"/>
          <w:bCs/>
          <w:sz w:val="28"/>
          <w:szCs w:val="28"/>
        </w:rPr>
        <w:t>Раздел 6.Служебные части речи.</w:t>
      </w:r>
      <w:r w:rsidRPr="00AA04DD">
        <w:rPr>
          <w:rFonts w:ascii="Times New Roman" w:hAnsi="Times New Roman" w:cs="Times New Roman"/>
          <w:spacing w:val="1"/>
          <w:sz w:val="28"/>
          <w:szCs w:val="28"/>
        </w:rPr>
        <w:t xml:space="preserve"> Контрольная работа по теме «</w:t>
      </w:r>
      <w:r w:rsidRPr="00AA04DD">
        <w:rPr>
          <w:rFonts w:ascii="Times New Roman" w:hAnsi="Times New Roman" w:cs="Times New Roman"/>
          <w:bCs/>
          <w:sz w:val="28"/>
          <w:szCs w:val="28"/>
        </w:rPr>
        <w:t>Сл</w:t>
      </w:r>
      <w:r w:rsidRPr="00AA04DD">
        <w:rPr>
          <w:rFonts w:ascii="Times New Roman" w:hAnsi="Times New Roman" w:cs="Times New Roman"/>
          <w:bCs/>
          <w:spacing w:val="1"/>
          <w:sz w:val="28"/>
          <w:szCs w:val="28"/>
        </w:rPr>
        <w:t>у</w:t>
      </w:r>
      <w:r w:rsidRPr="00AA04DD">
        <w:rPr>
          <w:rFonts w:ascii="Times New Roman" w:hAnsi="Times New Roman" w:cs="Times New Roman"/>
          <w:bCs/>
          <w:sz w:val="28"/>
          <w:szCs w:val="28"/>
        </w:rPr>
        <w:t>ж</w:t>
      </w:r>
      <w:r w:rsidRPr="00AA04DD">
        <w:rPr>
          <w:rFonts w:ascii="Times New Roman" w:hAnsi="Times New Roman" w:cs="Times New Roman"/>
          <w:bCs/>
          <w:spacing w:val="1"/>
          <w:sz w:val="28"/>
          <w:szCs w:val="28"/>
        </w:rPr>
        <w:t>е</w:t>
      </w:r>
      <w:r w:rsidRPr="00AA04DD">
        <w:rPr>
          <w:rFonts w:ascii="Times New Roman" w:hAnsi="Times New Roman" w:cs="Times New Roman"/>
          <w:bCs/>
          <w:spacing w:val="-2"/>
          <w:sz w:val="28"/>
          <w:szCs w:val="28"/>
        </w:rPr>
        <w:t>б</w:t>
      </w:r>
      <w:r w:rsidRPr="00AA04DD">
        <w:rPr>
          <w:rFonts w:ascii="Times New Roman" w:hAnsi="Times New Roman" w:cs="Times New Roman"/>
          <w:bCs/>
          <w:sz w:val="28"/>
          <w:szCs w:val="28"/>
        </w:rPr>
        <w:t>н</w:t>
      </w:r>
      <w:r w:rsidRPr="00AA04DD">
        <w:rPr>
          <w:rFonts w:ascii="Times New Roman" w:hAnsi="Times New Roman" w:cs="Times New Roman"/>
          <w:bCs/>
          <w:spacing w:val="1"/>
          <w:sz w:val="28"/>
          <w:szCs w:val="28"/>
        </w:rPr>
        <w:t>ые</w:t>
      </w:r>
      <w:r w:rsidRPr="00AA04DD">
        <w:rPr>
          <w:rFonts w:ascii="Times New Roman" w:hAnsi="Times New Roman" w:cs="Times New Roman"/>
          <w:sz w:val="28"/>
          <w:szCs w:val="28"/>
        </w:rPr>
        <w:t xml:space="preserve"> </w:t>
      </w:r>
      <w:r w:rsidRPr="00AA04DD">
        <w:rPr>
          <w:rFonts w:ascii="Times New Roman" w:hAnsi="Times New Roman" w:cs="Times New Roman"/>
          <w:bCs/>
          <w:sz w:val="28"/>
          <w:szCs w:val="28"/>
        </w:rPr>
        <w:t>ч</w:t>
      </w:r>
      <w:r w:rsidRPr="00AA04DD">
        <w:rPr>
          <w:rFonts w:ascii="Times New Roman" w:hAnsi="Times New Roman" w:cs="Times New Roman"/>
          <w:bCs/>
          <w:spacing w:val="-3"/>
          <w:sz w:val="28"/>
          <w:szCs w:val="28"/>
        </w:rPr>
        <w:t>а</w:t>
      </w:r>
      <w:r w:rsidRPr="00AA04DD">
        <w:rPr>
          <w:rFonts w:ascii="Times New Roman" w:hAnsi="Times New Roman" w:cs="Times New Roman"/>
          <w:bCs/>
          <w:spacing w:val="1"/>
          <w:sz w:val="28"/>
          <w:szCs w:val="28"/>
        </w:rPr>
        <w:t>с</w:t>
      </w:r>
      <w:r w:rsidRPr="00AA04DD">
        <w:rPr>
          <w:rFonts w:ascii="Times New Roman" w:hAnsi="Times New Roman" w:cs="Times New Roman"/>
          <w:bCs/>
          <w:spacing w:val="-1"/>
          <w:sz w:val="28"/>
          <w:szCs w:val="28"/>
        </w:rPr>
        <w:t>т</w:t>
      </w:r>
      <w:r w:rsidRPr="00AA04DD">
        <w:rPr>
          <w:rFonts w:ascii="Times New Roman" w:hAnsi="Times New Roman" w:cs="Times New Roman"/>
          <w:bCs/>
          <w:sz w:val="28"/>
          <w:szCs w:val="28"/>
        </w:rPr>
        <w:t>и</w:t>
      </w:r>
      <w:r w:rsidRPr="00AA04DD">
        <w:rPr>
          <w:rFonts w:ascii="Times New Roman" w:hAnsi="Times New Roman" w:cs="Times New Roman"/>
          <w:sz w:val="28"/>
          <w:szCs w:val="28"/>
        </w:rPr>
        <w:t xml:space="preserve"> </w:t>
      </w:r>
      <w:r w:rsidRPr="00AA04DD">
        <w:rPr>
          <w:rFonts w:ascii="Times New Roman" w:hAnsi="Times New Roman" w:cs="Times New Roman"/>
          <w:bCs/>
          <w:sz w:val="28"/>
          <w:szCs w:val="28"/>
        </w:rPr>
        <w:t>р</w:t>
      </w:r>
      <w:r w:rsidRPr="00AA04DD">
        <w:rPr>
          <w:rFonts w:ascii="Times New Roman" w:hAnsi="Times New Roman" w:cs="Times New Roman"/>
          <w:bCs/>
          <w:spacing w:val="1"/>
          <w:sz w:val="28"/>
          <w:szCs w:val="28"/>
        </w:rPr>
        <w:t>е</w:t>
      </w:r>
      <w:r w:rsidRPr="00AA04DD">
        <w:rPr>
          <w:rFonts w:ascii="Times New Roman" w:hAnsi="Times New Roman" w:cs="Times New Roman"/>
          <w:bCs/>
          <w:sz w:val="28"/>
          <w:szCs w:val="28"/>
        </w:rPr>
        <w:t>ч</w:t>
      </w:r>
      <w:r w:rsidRPr="00AA04DD">
        <w:rPr>
          <w:rFonts w:ascii="Times New Roman" w:hAnsi="Times New Roman" w:cs="Times New Roman"/>
          <w:bCs/>
          <w:spacing w:val="1"/>
          <w:sz w:val="28"/>
          <w:szCs w:val="28"/>
        </w:rPr>
        <w:t>и</w:t>
      </w:r>
      <w:r w:rsidRPr="00AA04DD">
        <w:rPr>
          <w:rFonts w:ascii="Times New Roman" w:hAnsi="Times New Roman" w:cs="Times New Roman"/>
          <w:bCs/>
          <w:sz w:val="28"/>
          <w:szCs w:val="28"/>
        </w:rPr>
        <w:t>». Диктант.(1ч)</w:t>
      </w:r>
    </w:p>
    <w:p w:rsidR="006A53B3" w:rsidRPr="00AA04DD" w:rsidRDefault="006A53B3" w:rsidP="006A53B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A04DD">
        <w:rPr>
          <w:rFonts w:ascii="Times New Roman" w:hAnsi="Times New Roman" w:cs="Times New Roman"/>
          <w:bCs/>
          <w:sz w:val="28"/>
          <w:szCs w:val="28"/>
        </w:rPr>
        <w:t>Раздел 7.Синтаксис и пунктуация.</w:t>
      </w:r>
      <w:r w:rsidRPr="00AA04DD">
        <w:rPr>
          <w:rFonts w:ascii="Times New Roman" w:hAnsi="Times New Roman" w:cs="Times New Roman"/>
          <w:spacing w:val="1"/>
          <w:sz w:val="28"/>
          <w:szCs w:val="28"/>
        </w:rPr>
        <w:t xml:space="preserve"> И</w:t>
      </w:r>
      <w:r w:rsidRPr="00AA04D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A04DD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AA04DD">
        <w:rPr>
          <w:rFonts w:ascii="Times New Roman" w:hAnsi="Times New Roman" w:cs="Times New Roman"/>
          <w:spacing w:val="4"/>
          <w:sz w:val="28"/>
          <w:szCs w:val="28"/>
        </w:rPr>
        <w:t>г</w:t>
      </w:r>
      <w:r w:rsidRPr="00AA04DD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AA04DD">
        <w:rPr>
          <w:rFonts w:ascii="Times New Roman" w:hAnsi="Times New Roman" w:cs="Times New Roman"/>
          <w:sz w:val="28"/>
          <w:szCs w:val="28"/>
        </w:rPr>
        <w:t>в</w:t>
      </w:r>
      <w:r w:rsidRPr="00AA04DD">
        <w:rPr>
          <w:rFonts w:ascii="Times New Roman" w:hAnsi="Times New Roman" w:cs="Times New Roman"/>
          <w:spacing w:val="3"/>
          <w:sz w:val="28"/>
          <w:szCs w:val="28"/>
        </w:rPr>
        <w:t>а</w:t>
      </w:r>
      <w:r w:rsidRPr="00AA04DD">
        <w:rPr>
          <w:rFonts w:ascii="Times New Roman" w:hAnsi="Times New Roman" w:cs="Times New Roman"/>
          <w:sz w:val="28"/>
          <w:szCs w:val="28"/>
        </w:rPr>
        <w:t>я к</w:t>
      </w:r>
      <w:r w:rsidRPr="00AA04DD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AA04D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A04D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A04DD">
        <w:rPr>
          <w:rFonts w:ascii="Times New Roman" w:hAnsi="Times New Roman" w:cs="Times New Roman"/>
          <w:spacing w:val="5"/>
          <w:sz w:val="28"/>
          <w:szCs w:val="28"/>
        </w:rPr>
        <w:t>р</w:t>
      </w:r>
      <w:r w:rsidRPr="00AA04DD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AA04DD">
        <w:rPr>
          <w:rFonts w:ascii="Times New Roman" w:hAnsi="Times New Roman" w:cs="Times New Roman"/>
          <w:sz w:val="28"/>
          <w:szCs w:val="28"/>
        </w:rPr>
        <w:t>л</w:t>
      </w:r>
      <w:r w:rsidRPr="00AA04DD">
        <w:rPr>
          <w:rFonts w:ascii="Times New Roman" w:hAnsi="Times New Roman" w:cs="Times New Roman"/>
          <w:spacing w:val="1"/>
          <w:sz w:val="28"/>
          <w:szCs w:val="28"/>
        </w:rPr>
        <w:t>ь</w:t>
      </w:r>
      <w:r w:rsidRPr="00AA04D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04DD">
        <w:rPr>
          <w:rFonts w:ascii="Times New Roman" w:hAnsi="Times New Roman" w:cs="Times New Roman"/>
          <w:spacing w:val="1"/>
          <w:sz w:val="28"/>
          <w:szCs w:val="28"/>
        </w:rPr>
        <w:t>ая р</w:t>
      </w:r>
      <w:r w:rsidRPr="00AA04DD">
        <w:rPr>
          <w:rFonts w:ascii="Times New Roman" w:hAnsi="Times New Roman" w:cs="Times New Roman"/>
          <w:sz w:val="28"/>
          <w:szCs w:val="28"/>
        </w:rPr>
        <w:t>аб</w:t>
      </w:r>
      <w:r w:rsidRPr="00AA04DD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AA04D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A04DD">
        <w:rPr>
          <w:rFonts w:ascii="Times New Roman" w:hAnsi="Times New Roman" w:cs="Times New Roman"/>
          <w:sz w:val="28"/>
          <w:szCs w:val="28"/>
        </w:rPr>
        <w:t>а</w:t>
      </w:r>
      <w:r w:rsidRPr="00AA04D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04DD">
        <w:rPr>
          <w:rFonts w:ascii="Times New Roman" w:hAnsi="Times New Roman" w:cs="Times New Roman"/>
          <w:sz w:val="28"/>
          <w:szCs w:val="28"/>
        </w:rPr>
        <w:t>по</w:t>
      </w:r>
      <w:r w:rsidRPr="00AA04D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04DD">
        <w:rPr>
          <w:rFonts w:ascii="Times New Roman" w:hAnsi="Times New Roman" w:cs="Times New Roman"/>
          <w:sz w:val="28"/>
          <w:szCs w:val="28"/>
        </w:rPr>
        <w:t>в</w:t>
      </w:r>
      <w:r w:rsidRPr="00AA04D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A04D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A04DD">
        <w:rPr>
          <w:rFonts w:ascii="Times New Roman" w:hAnsi="Times New Roman" w:cs="Times New Roman"/>
          <w:sz w:val="28"/>
          <w:szCs w:val="28"/>
        </w:rPr>
        <w:t>м</w:t>
      </w:r>
      <w:r w:rsidRPr="00AA04D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04D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04D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A04DD">
        <w:rPr>
          <w:rFonts w:ascii="Times New Roman" w:hAnsi="Times New Roman" w:cs="Times New Roman"/>
          <w:spacing w:val="1"/>
          <w:sz w:val="28"/>
          <w:szCs w:val="28"/>
        </w:rPr>
        <w:t>з</w:t>
      </w:r>
      <w:r w:rsidRPr="00AA04DD">
        <w:rPr>
          <w:rFonts w:ascii="Times New Roman" w:hAnsi="Times New Roman" w:cs="Times New Roman"/>
          <w:sz w:val="28"/>
          <w:szCs w:val="28"/>
        </w:rPr>
        <w:t>д</w:t>
      </w:r>
      <w:r w:rsidRPr="00AA04D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A04DD">
        <w:rPr>
          <w:rFonts w:ascii="Times New Roman" w:hAnsi="Times New Roman" w:cs="Times New Roman"/>
          <w:sz w:val="28"/>
          <w:szCs w:val="28"/>
        </w:rPr>
        <w:t>лам. Тест. (1ч.)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6A53B3" w:rsidRDefault="006A53B3" w:rsidP="006A53B3">
      <w:pPr>
        <w:widowControl w:val="0"/>
        <w:autoSpaceDE w:val="0"/>
        <w:autoSpaceDN w:val="0"/>
        <w:adjustRightInd w:val="0"/>
        <w:spacing w:after="0" w:line="240" w:lineRule="auto"/>
        <w:ind w:left="9417" w:right="-20"/>
        <w:rPr>
          <w:rFonts w:ascii="Times New Roman" w:hAnsi="Times New Roman" w:cs="Times New Roman"/>
          <w:sz w:val="24"/>
          <w:szCs w:val="24"/>
        </w:rPr>
        <w:sectPr w:rsidR="006A53B3">
          <w:pgSz w:w="11900" w:h="16840"/>
          <w:pgMar w:top="1134" w:right="608" w:bottom="705" w:left="1516" w:header="720" w:footer="720" w:gutter="0"/>
          <w:cols w:space="720"/>
          <w:noEndnote/>
        </w:sectPr>
      </w:pPr>
    </w:p>
    <w:p w:rsidR="00B2717F" w:rsidRPr="00A756A6" w:rsidRDefault="00B2717F" w:rsidP="00B2717F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</w:rPr>
      </w:pPr>
      <w:r w:rsidRPr="00A756A6">
        <w:rPr>
          <w:rFonts w:ascii="Times New Roman" w:hAnsi="Times New Roman" w:cs="Times New Roman"/>
          <w:b/>
          <w:sz w:val="28"/>
          <w:szCs w:val="28"/>
        </w:rPr>
        <w:lastRenderedPageBreak/>
        <w:t>2.2  СОДЕРЖАНИЕ УЧЕБНОЙ ДИСЦИПЛИНЫ РУССКИЙ ЯЗЫК</w:t>
      </w:r>
    </w:p>
    <w:p w:rsidR="00B2717F" w:rsidRPr="00A17FCA" w:rsidRDefault="00B2717F" w:rsidP="00B2717F">
      <w:pPr>
        <w:pStyle w:val="2"/>
        <w:spacing w:before="0" w:after="0"/>
        <w:ind w:firstLine="720"/>
        <w:rPr>
          <w:rFonts w:ascii="Times New Roman" w:hAnsi="Times New Roman" w:cs="Times New Roman"/>
          <w:i w:val="0"/>
        </w:rPr>
      </w:pPr>
      <w:r w:rsidRPr="00A17FCA">
        <w:rPr>
          <w:rFonts w:ascii="Times New Roman" w:hAnsi="Times New Roman" w:cs="Times New Roman"/>
          <w:i w:val="0"/>
        </w:rPr>
        <w:t>Введение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>Язык как средство общения и форма существования национальной культуры. Язык и общество. Язык как развивающееся явление.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 xml:space="preserve">Язык как система. Основные уровни языка. 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>Русский язык в современном мире. Язык и культура. Отражение в русском языке материальной и духовной культуры русского и других народов. Понятие о русском литературном языке и языковой норме.</w:t>
      </w:r>
    </w:p>
    <w:p w:rsidR="00B2717F" w:rsidRPr="00A17FCA" w:rsidRDefault="00B2717F" w:rsidP="00B2717F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717F" w:rsidRPr="00A17FCA" w:rsidRDefault="00B2717F" w:rsidP="00B2717F">
      <w:pPr>
        <w:pStyle w:val="3"/>
        <w:spacing w:before="0" w:after="0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1. ЯЗЫК И РЕЧЬ. ФУНКЦИОНАЛЬНЫЕ СТИЛИ РЕЧИ </w:t>
      </w:r>
    </w:p>
    <w:p w:rsidR="00B2717F" w:rsidRPr="00A17FCA" w:rsidRDefault="00B2717F" w:rsidP="00B2717F">
      <w:pPr>
        <w:pStyle w:val="210"/>
        <w:spacing w:before="12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>Язык и речь. Виды речевой деятельности. Речевая ситуация и ее компоненты.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 xml:space="preserve">Основные требования к речи: правильность, точность, выразительность, уместность употребления языковых средств. 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 xml:space="preserve">Функциональные стили речи и их особенности. 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>Разговорный стиль речи, его основные признаки, сфера использования.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 xml:space="preserve">Научный стиль речи. Основные жанры научного стиля: доклад, статья, сообщение и др. </w:t>
      </w:r>
    </w:p>
    <w:p w:rsidR="00B2717F" w:rsidRPr="00A17FCA" w:rsidRDefault="00B2717F" w:rsidP="00B2717F">
      <w:pPr>
        <w:pStyle w:val="210"/>
        <w:ind w:left="0" w:firstLine="709"/>
        <w:jc w:val="both"/>
        <w:rPr>
          <w:spacing w:val="-4"/>
          <w:sz w:val="28"/>
          <w:szCs w:val="28"/>
        </w:rPr>
      </w:pPr>
      <w:r w:rsidRPr="00A17FCA">
        <w:rPr>
          <w:spacing w:val="-4"/>
          <w:sz w:val="28"/>
          <w:szCs w:val="28"/>
        </w:rPr>
        <w:t>Официально-деловой стиль речи, его признаки, назначение. Жанры официально-делового стиля: заявление, доверенность, расписка, резюме и др.</w:t>
      </w:r>
    </w:p>
    <w:p w:rsidR="00B2717F" w:rsidRPr="00A17FCA" w:rsidRDefault="00B2717F" w:rsidP="00B271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>Публицистический стиль речи, его назначение. Основные жанры публицистического стиля. Основы ораторского искусства. Подготовка публичной речи. Особенности построения публичного выступления.</w:t>
      </w:r>
    </w:p>
    <w:p w:rsidR="00B2717F" w:rsidRPr="00A17FCA" w:rsidRDefault="00B2717F" w:rsidP="00B271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>Художественный стиль речи, его основные признаки: образность, использование изобразительно-выразительных средств и др.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>Текст как произведение речи. Признаки, структура текста. Сложное синтаксическое целое. Тема, основная мысль текста. Средства и виды связи предложений в тексте. Информационная переработка текста (план, тезисы, конспект, реферат, аннотация). Абзац как средство смыслового членения текста.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i/>
          <w:spacing w:val="-6"/>
          <w:sz w:val="28"/>
          <w:szCs w:val="28"/>
        </w:rPr>
      </w:pPr>
      <w:r w:rsidRPr="00A17FCA">
        <w:rPr>
          <w:rFonts w:ascii="Times New Roman" w:hAnsi="Times New Roman" w:cs="Times New Roman"/>
          <w:spacing w:val="-6"/>
          <w:sz w:val="28"/>
          <w:szCs w:val="28"/>
        </w:rPr>
        <w:t>Функционально-смысловые типы речи (повествование, описание, рассуждение).</w:t>
      </w:r>
      <w:r w:rsidRPr="00A17FCA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Соединение в тексте различных типов речи. </w:t>
      </w:r>
    </w:p>
    <w:p w:rsidR="00B2717F" w:rsidRPr="00A17FCA" w:rsidRDefault="00B2717F" w:rsidP="00B2717F">
      <w:pPr>
        <w:pStyle w:val="a4"/>
        <w:spacing w:after="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 xml:space="preserve">Лингвостилистический анализ текста. </w:t>
      </w:r>
    </w:p>
    <w:p w:rsidR="00B2717F" w:rsidRPr="00A17FCA" w:rsidRDefault="00B2717F" w:rsidP="00B2717F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717F" w:rsidRPr="00A17FCA" w:rsidRDefault="00B2717F" w:rsidP="00B2717F">
      <w:pPr>
        <w:pStyle w:val="3"/>
        <w:spacing w:before="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2 ЛЕКСИКА И ФРАЗЕОЛОГИЯ </w:t>
      </w:r>
    </w:p>
    <w:p w:rsidR="00B2717F" w:rsidRPr="00A17FCA" w:rsidRDefault="00B2717F" w:rsidP="00B2717F">
      <w:pPr>
        <w:pStyle w:val="a6"/>
        <w:spacing w:before="120"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>Слово в лексической системе языка. Лексическое и грамматическое значения слова. Многозначность слова. Прямое и переносное значение слова. Метафора, метонимия как выразительные средства языка. Омонимы, синонимы, антонимы, паронимы и их употребление</w:t>
      </w:r>
      <w:r w:rsidRPr="00A17FCA">
        <w:rPr>
          <w:rFonts w:ascii="Times New Roman" w:hAnsi="Times New Roman" w:cs="Times New Roman"/>
          <w:i/>
          <w:sz w:val="28"/>
          <w:szCs w:val="28"/>
        </w:rPr>
        <w:t>. Изобразительные возможности синонимов</w:t>
      </w:r>
      <w:r w:rsidRPr="00A17FCA">
        <w:rPr>
          <w:rFonts w:ascii="Times New Roman" w:hAnsi="Times New Roman" w:cs="Times New Roman"/>
          <w:sz w:val="28"/>
          <w:szCs w:val="28"/>
        </w:rPr>
        <w:t>,</w:t>
      </w:r>
      <w:r w:rsidRPr="00A17FCA">
        <w:rPr>
          <w:rFonts w:ascii="Times New Roman" w:hAnsi="Times New Roman" w:cs="Times New Roman"/>
          <w:i/>
          <w:sz w:val="28"/>
          <w:szCs w:val="28"/>
        </w:rPr>
        <w:t xml:space="preserve"> антонимов</w:t>
      </w:r>
      <w:r w:rsidRPr="00A17FCA">
        <w:rPr>
          <w:rFonts w:ascii="Times New Roman" w:hAnsi="Times New Roman" w:cs="Times New Roman"/>
          <w:sz w:val="28"/>
          <w:szCs w:val="28"/>
        </w:rPr>
        <w:t>,</w:t>
      </w:r>
      <w:r w:rsidRPr="00A17F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17FCA">
        <w:rPr>
          <w:rFonts w:ascii="Times New Roman" w:hAnsi="Times New Roman" w:cs="Times New Roman"/>
          <w:i/>
          <w:sz w:val="28"/>
          <w:szCs w:val="28"/>
        </w:rPr>
        <w:t>вомонимов</w:t>
      </w:r>
      <w:proofErr w:type="spellEnd"/>
      <w:r w:rsidRPr="00A17FCA">
        <w:rPr>
          <w:rFonts w:ascii="Times New Roman" w:hAnsi="Times New Roman" w:cs="Times New Roman"/>
          <w:sz w:val="28"/>
          <w:szCs w:val="28"/>
        </w:rPr>
        <w:t>,</w:t>
      </w:r>
      <w:r w:rsidRPr="00A17FCA">
        <w:rPr>
          <w:rFonts w:ascii="Times New Roman" w:hAnsi="Times New Roman" w:cs="Times New Roman"/>
          <w:i/>
          <w:sz w:val="28"/>
          <w:szCs w:val="28"/>
        </w:rPr>
        <w:t xml:space="preserve"> паронимов. Контекстуальные синонимы и антонимы. Градация. Антитеза. 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lastRenderedPageBreak/>
        <w:t xml:space="preserve">Русская лексика с точки зрения ее происхождения (исконно русская лексика, заимствованная лексика, старославянизмы). 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Лексика с точки зрения ее употребления: нейтральная лексика, книжная лексика, лексика устной речи (жаргонизмы, арготизмы, диалектизмы). Профессионализмы. Терминологическая лексика. </w:t>
      </w:r>
    </w:p>
    <w:p w:rsidR="00B2717F" w:rsidRPr="00A17FCA" w:rsidRDefault="00B2717F" w:rsidP="00B2717F">
      <w:pPr>
        <w:pStyle w:val="a6"/>
        <w:tabs>
          <w:tab w:val="left" w:pos="3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Активный и пассивный словарный запас: архаизмы, историзмы, неологизмы. Особенности русского речевого этикета. Лексика, обозначающая предметы и явления традиционного русского быта. Фольклорная лексика и фразеология. Русские пословицы и поговорки. 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>Фразеологизмы. Отличие фразеологизма от слова. Употребление фразеологизмов в речи. Афоризмы. Лексические и фразеологические словари. Лексико-фразеологический разбор.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 xml:space="preserve">Лексические нормы. Лексические ошибки и их исправление. Ошибки в употреблении фразеологических единиц и их исправление. </w:t>
      </w:r>
    </w:p>
    <w:p w:rsidR="00B2717F" w:rsidRPr="00A17FCA" w:rsidRDefault="00B2717F" w:rsidP="00B2717F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717F" w:rsidRPr="00A17FCA" w:rsidRDefault="00B2717F" w:rsidP="00B2717F">
      <w:pPr>
        <w:pStyle w:val="3"/>
        <w:spacing w:before="0" w:after="0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3. ФОНЕТИКА, ОРФОЭПИЯ, ГРАФИКА, ОРФОГРАФИЯ </w:t>
      </w:r>
    </w:p>
    <w:p w:rsidR="00B2717F" w:rsidRPr="00A17FCA" w:rsidRDefault="00B2717F" w:rsidP="00B2717F">
      <w:pPr>
        <w:pStyle w:val="a6"/>
        <w:spacing w:before="120"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>Фонетические единицы. Звук и фонема. Открытый и закрытый слог. Соотношение буквы и звука. Фонетическая фраза. Ударение словесное и логическое. Роль ударения в стихотворной речи. Интонационное богатство русской речи. Фонетический разбор слова.</w:t>
      </w:r>
      <w:r w:rsidRPr="00A17FC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Орфоэпические нормы: произносительные и нормы ударения. Произношение гласных и согласных звуков, произношение заимствованных слов. Использование орфоэпического словаря. </w:t>
      </w:r>
    </w:p>
    <w:p w:rsidR="00B2717F" w:rsidRPr="00A17FCA" w:rsidRDefault="00B2717F" w:rsidP="00B2717F">
      <w:pPr>
        <w:pStyle w:val="a4"/>
        <w:spacing w:after="0"/>
        <w:ind w:left="0" w:firstLine="709"/>
        <w:jc w:val="both"/>
        <w:rPr>
          <w:i/>
          <w:sz w:val="28"/>
          <w:szCs w:val="28"/>
        </w:rPr>
      </w:pPr>
      <w:r w:rsidRPr="00A17FCA">
        <w:rPr>
          <w:i/>
          <w:sz w:val="28"/>
          <w:szCs w:val="28"/>
        </w:rPr>
        <w:t>Благозвучие речи. Звукопись как изобразительное средство. Ассонанс</w:t>
      </w:r>
      <w:r w:rsidRPr="00A17FCA">
        <w:rPr>
          <w:sz w:val="28"/>
          <w:szCs w:val="28"/>
        </w:rPr>
        <w:t>,</w:t>
      </w:r>
      <w:r w:rsidRPr="00A17FCA">
        <w:rPr>
          <w:i/>
          <w:sz w:val="28"/>
          <w:szCs w:val="28"/>
        </w:rPr>
        <w:t xml:space="preserve"> аллитерация.</w:t>
      </w:r>
    </w:p>
    <w:p w:rsidR="00B2717F" w:rsidRPr="00A17FCA" w:rsidRDefault="00B2717F" w:rsidP="00B2717F">
      <w:pPr>
        <w:pStyle w:val="a6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Правописание безударных гласных, звонких и глухих согласных. Употребление буквы Ь. Правописание О/Ё после шипящих и Ц. Правописание приставок на </w:t>
      </w:r>
      <w:proofErr w:type="gramStart"/>
      <w:r w:rsidRPr="00A17FC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A17FCA">
        <w:rPr>
          <w:rFonts w:ascii="Times New Roman" w:hAnsi="Times New Roman" w:cs="Times New Roman"/>
          <w:sz w:val="28"/>
          <w:szCs w:val="28"/>
        </w:rPr>
        <w:t xml:space="preserve"> - / С - . Правописание И – Ы после приставок. </w:t>
      </w:r>
    </w:p>
    <w:p w:rsidR="00B2717F" w:rsidRPr="00A17FCA" w:rsidRDefault="00B2717F" w:rsidP="00B2717F">
      <w:pPr>
        <w:pStyle w:val="3"/>
        <w:spacing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717F" w:rsidRPr="00A17FCA" w:rsidRDefault="00B2717F" w:rsidP="00B2717F">
      <w:pPr>
        <w:pStyle w:val="3"/>
        <w:spacing w:before="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4. МОРФЕМИКА, СЛОВООБРАЗОВАНИЕ, ОРФОГРАФИЯ </w:t>
      </w:r>
    </w:p>
    <w:p w:rsidR="00B2717F" w:rsidRPr="00A17FCA" w:rsidRDefault="00B2717F" w:rsidP="00B2717F">
      <w:pPr>
        <w:pStyle w:val="a6"/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Понятие морфемы как значимой части слова. Многозначность морфем. Синонимия и антонимия морфем. Морфемный разбор слова. 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Способы словообразования. Словообразование знаменательных частей речи. Особенности словообразования профессиональной лексики и терминов. </w:t>
      </w:r>
      <w:r w:rsidRPr="00A17FCA">
        <w:rPr>
          <w:rFonts w:ascii="Times New Roman" w:hAnsi="Times New Roman" w:cs="Times New Roman"/>
          <w:i/>
          <w:sz w:val="28"/>
          <w:szCs w:val="28"/>
        </w:rPr>
        <w:t>Понятие об этимологии</w:t>
      </w:r>
      <w:r w:rsidRPr="00A17FCA">
        <w:rPr>
          <w:rFonts w:ascii="Times New Roman" w:hAnsi="Times New Roman" w:cs="Times New Roman"/>
          <w:sz w:val="28"/>
          <w:szCs w:val="28"/>
        </w:rPr>
        <w:t xml:space="preserve">. Словообразовательный анализ. 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i/>
          <w:sz w:val="28"/>
          <w:szCs w:val="28"/>
        </w:rPr>
        <w:t>Употребление приставок в разных стилях речи</w:t>
      </w:r>
      <w:r w:rsidRPr="00A17FCA">
        <w:rPr>
          <w:rFonts w:ascii="Times New Roman" w:hAnsi="Times New Roman" w:cs="Times New Roman"/>
          <w:sz w:val="28"/>
          <w:szCs w:val="28"/>
        </w:rPr>
        <w:t xml:space="preserve">. </w:t>
      </w:r>
      <w:r w:rsidRPr="00A17FCA">
        <w:rPr>
          <w:rFonts w:ascii="Times New Roman" w:hAnsi="Times New Roman" w:cs="Times New Roman"/>
          <w:i/>
          <w:sz w:val="28"/>
          <w:szCs w:val="28"/>
        </w:rPr>
        <w:t>Употребление суффиксов в разных стилях речи.</w:t>
      </w:r>
      <w:r w:rsidRPr="00A17FCA">
        <w:rPr>
          <w:rFonts w:ascii="Times New Roman" w:hAnsi="Times New Roman" w:cs="Times New Roman"/>
          <w:sz w:val="28"/>
          <w:szCs w:val="28"/>
        </w:rPr>
        <w:t xml:space="preserve"> Речевые ошибки, связанные с неоправданным повтором однокоренных слов. </w:t>
      </w:r>
    </w:p>
    <w:p w:rsidR="00B2717F" w:rsidRPr="00A17FCA" w:rsidRDefault="00B2717F" w:rsidP="00B2717F">
      <w:pPr>
        <w:pStyle w:val="a6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>Правописание чередующихся гласных в корнях слов. Правописание приставок ПРИ</w:t>
      </w:r>
      <w:proofErr w:type="gramStart"/>
      <w:r w:rsidRPr="00A17FCA">
        <w:rPr>
          <w:rFonts w:ascii="Times New Roman" w:hAnsi="Times New Roman" w:cs="Times New Roman"/>
          <w:sz w:val="28"/>
          <w:szCs w:val="28"/>
        </w:rPr>
        <w:t xml:space="preserve"> - / - </w:t>
      </w:r>
      <w:proofErr w:type="gramEnd"/>
      <w:r w:rsidRPr="00A17FCA">
        <w:rPr>
          <w:rFonts w:ascii="Times New Roman" w:hAnsi="Times New Roman" w:cs="Times New Roman"/>
          <w:sz w:val="28"/>
          <w:szCs w:val="28"/>
        </w:rPr>
        <w:t xml:space="preserve">ПРЕ -. Правописание сложных слов. </w:t>
      </w:r>
    </w:p>
    <w:p w:rsidR="00B2717F" w:rsidRPr="00A17FCA" w:rsidRDefault="00B2717F" w:rsidP="00B2717F">
      <w:pPr>
        <w:pStyle w:val="3"/>
        <w:spacing w:before="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lastRenderedPageBreak/>
        <w:t xml:space="preserve">5. МОРФОЛОГИЯ И ОРФОГРАФИЯ </w:t>
      </w:r>
    </w:p>
    <w:p w:rsidR="00B2717F" w:rsidRPr="00A17FCA" w:rsidRDefault="00B2717F" w:rsidP="00B2717F">
      <w:pPr>
        <w:pStyle w:val="21"/>
        <w:spacing w:before="120" w:after="0" w:line="240" w:lineRule="auto"/>
        <w:ind w:left="0" w:firstLine="709"/>
        <w:jc w:val="both"/>
        <w:rPr>
          <w:i/>
          <w:sz w:val="28"/>
          <w:szCs w:val="28"/>
        </w:rPr>
      </w:pPr>
      <w:r w:rsidRPr="00A17FCA">
        <w:rPr>
          <w:sz w:val="28"/>
          <w:szCs w:val="28"/>
        </w:rPr>
        <w:t xml:space="preserve">Грамматические признаки слова (грамматическое значение, грамматическая форма и синтаксическая функция). Знаменательные и незнаменательные части речи и их роль в построении текста. </w:t>
      </w:r>
      <w:r w:rsidRPr="00A17FCA">
        <w:rPr>
          <w:i/>
          <w:sz w:val="28"/>
          <w:szCs w:val="28"/>
        </w:rPr>
        <w:t>Основные выразительные средства морфологии.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b/>
          <w:sz w:val="28"/>
          <w:szCs w:val="28"/>
        </w:rPr>
        <w:t xml:space="preserve">Имя существительное. </w:t>
      </w:r>
      <w:r w:rsidRPr="00A17FCA">
        <w:rPr>
          <w:rFonts w:ascii="Times New Roman" w:hAnsi="Times New Roman" w:cs="Times New Roman"/>
          <w:sz w:val="28"/>
          <w:szCs w:val="28"/>
        </w:rPr>
        <w:t xml:space="preserve">Лексико-грамматические разряды имен существительных. Род, число, падеж существительных. Склонение имен существительных. Правописание окончаний имен существительных. Правописание сложных существительных. Морфологический разбор имени существительного. Употребление форм имен существительных в речи. </w:t>
      </w:r>
    </w:p>
    <w:p w:rsidR="00B2717F" w:rsidRPr="00A17FCA" w:rsidRDefault="00B2717F" w:rsidP="00B2717F">
      <w:pPr>
        <w:pStyle w:val="a6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b/>
          <w:sz w:val="28"/>
          <w:szCs w:val="28"/>
        </w:rPr>
        <w:t xml:space="preserve">Имя прилагательное. </w:t>
      </w:r>
      <w:r w:rsidRPr="00A17FCA">
        <w:rPr>
          <w:rFonts w:ascii="Times New Roman" w:hAnsi="Times New Roman" w:cs="Times New Roman"/>
          <w:sz w:val="28"/>
          <w:szCs w:val="28"/>
        </w:rPr>
        <w:t>Лексико-грамматические разряды имен прилагательных. Степени сравнения имен прилагательных. Правописание суффиксов и окончаний имен прилагательных. Правописание сложных прилагательных. Морфологический разбор имени прилагательного. Употребление форм имен прилагательных в речи.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b/>
          <w:sz w:val="28"/>
          <w:szCs w:val="28"/>
        </w:rPr>
        <w:t xml:space="preserve">Имя числительное. </w:t>
      </w:r>
      <w:r w:rsidRPr="00A17FCA">
        <w:rPr>
          <w:sz w:val="28"/>
          <w:szCs w:val="28"/>
        </w:rPr>
        <w:t>Лексико-грамматические разряды имен числительных.</w:t>
      </w:r>
      <w:r w:rsidRPr="00A17FCA">
        <w:rPr>
          <w:b/>
          <w:sz w:val="28"/>
          <w:szCs w:val="28"/>
        </w:rPr>
        <w:t xml:space="preserve"> </w:t>
      </w:r>
      <w:r w:rsidRPr="00A17FCA">
        <w:rPr>
          <w:sz w:val="28"/>
          <w:szCs w:val="28"/>
        </w:rPr>
        <w:t>Правописание числительных.</w:t>
      </w:r>
      <w:r w:rsidRPr="00A17FCA">
        <w:rPr>
          <w:b/>
          <w:sz w:val="28"/>
          <w:szCs w:val="28"/>
        </w:rPr>
        <w:t xml:space="preserve"> </w:t>
      </w:r>
      <w:r w:rsidRPr="00A17FCA">
        <w:rPr>
          <w:sz w:val="28"/>
          <w:szCs w:val="28"/>
        </w:rPr>
        <w:t>Морфологический разбор имени числительного.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 xml:space="preserve">Употребление числительных в речи. Сочетание числительных </w:t>
      </w:r>
      <w:r w:rsidRPr="00A17FCA">
        <w:rPr>
          <w:i/>
          <w:sz w:val="28"/>
          <w:szCs w:val="28"/>
        </w:rPr>
        <w:t>оба</w:t>
      </w:r>
      <w:r w:rsidRPr="00A17FCA">
        <w:rPr>
          <w:sz w:val="28"/>
          <w:szCs w:val="28"/>
        </w:rPr>
        <w:t>,</w:t>
      </w:r>
      <w:r w:rsidRPr="00A17FCA">
        <w:rPr>
          <w:i/>
          <w:sz w:val="28"/>
          <w:szCs w:val="28"/>
        </w:rPr>
        <w:t xml:space="preserve"> обе</w:t>
      </w:r>
      <w:r w:rsidRPr="00A17FCA">
        <w:rPr>
          <w:sz w:val="28"/>
          <w:szCs w:val="28"/>
        </w:rPr>
        <w:t>,</w:t>
      </w:r>
      <w:r w:rsidRPr="00A17FCA">
        <w:rPr>
          <w:i/>
          <w:sz w:val="28"/>
          <w:szCs w:val="28"/>
        </w:rPr>
        <w:t xml:space="preserve"> двое</w:t>
      </w:r>
      <w:r w:rsidRPr="00A17FCA">
        <w:rPr>
          <w:sz w:val="28"/>
          <w:szCs w:val="28"/>
        </w:rPr>
        <w:t>,</w:t>
      </w:r>
      <w:r w:rsidRPr="00A17FCA">
        <w:rPr>
          <w:i/>
          <w:sz w:val="28"/>
          <w:szCs w:val="28"/>
        </w:rPr>
        <w:t xml:space="preserve"> трое </w:t>
      </w:r>
      <w:r w:rsidRPr="00A17FCA">
        <w:rPr>
          <w:sz w:val="28"/>
          <w:szCs w:val="28"/>
        </w:rPr>
        <w:t>и др. с существительными разного рода.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b/>
          <w:sz w:val="28"/>
          <w:szCs w:val="28"/>
        </w:rPr>
        <w:t xml:space="preserve">Местоимение. </w:t>
      </w:r>
      <w:r w:rsidRPr="00A17FCA">
        <w:rPr>
          <w:rFonts w:ascii="Times New Roman" w:hAnsi="Times New Roman" w:cs="Times New Roman"/>
          <w:sz w:val="28"/>
          <w:szCs w:val="28"/>
        </w:rPr>
        <w:t>Значение местоимения. Лексико-грамматические разряды местоимений. Правописание местоимений. Морфологический разбор местоимения.</w:t>
      </w:r>
    </w:p>
    <w:p w:rsidR="00B2717F" w:rsidRPr="00A17FCA" w:rsidRDefault="00B2717F" w:rsidP="00B2717F">
      <w:pPr>
        <w:pStyle w:val="210"/>
        <w:ind w:left="0" w:firstLine="709"/>
        <w:jc w:val="both"/>
        <w:rPr>
          <w:i/>
          <w:spacing w:val="-10"/>
          <w:sz w:val="28"/>
          <w:szCs w:val="28"/>
        </w:rPr>
      </w:pPr>
      <w:r w:rsidRPr="00A17FCA">
        <w:rPr>
          <w:spacing w:val="-10"/>
          <w:sz w:val="28"/>
          <w:szCs w:val="28"/>
        </w:rPr>
        <w:t xml:space="preserve">Употребление местоимений в речи. Местоимение как средство связи предложений в тексте. </w:t>
      </w:r>
      <w:r w:rsidRPr="00A17FCA">
        <w:rPr>
          <w:i/>
          <w:spacing w:val="-10"/>
          <w:sz w:val="28"/>
          <w:szCs w:val="28"/>
        </w:rPr>
        <w:t xml:space="preserve">Синонимия местоименных форм. 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b/>
          <w:sz w:val="28"/>
          <w:szCs w:val="28"/>
        </w:rPr>
        <w:t xml:space="preserve">Глагол. </w:t>
      </w:r>
      <w:r w:rsidRPr="00A17FCA">
        <w:rPr>
          <w:sz w:val="28"/>
          <w:szCs w:val="28"/>
        </w:rPr>
        <w:t xml:space="preserve">Грамматические признаки глагола. 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 xml:space="preserve">Правописание суффиксов и личных окончаний глагола. Правописание НЕ с глаголами. Морфологический разбор глагола. 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Употребление форм глагола в речи. </w:t>
      </w:r>
      <w:r w:rsidRPr="00A17FCA">
        <w:rPr>
          <w:rFonts w:ascii="Times New Roman" w:hAnsi="Times New Roman" w:cs="Times New Roman"/>
          <w:i/>
          <w:sz w:val="28"/>
          <w:szCs w:val="28"/>
        </w:rPr>
        <w:t>Употребление в художественном тексте одного времени вместо другого</w:t>
      </w:r>
      <w:r w:rsidRPr="00A17FCA">
        <w:rPr>
          <w:rFonts w:ascii="Times New Roman" w:hAnsi="Times New Roman" w:cs="Times New Roman"/>
          <w:sz w:val="28"/>
          <w:szCs w:val="28"/>
        </w:rPr>
        <w:t>,</w:t>
      </w:r>
      <w:r w:rsidRPr="00A17FCA">
        <w:rPr>
          <w:rFonts w:ascii="Times New Roman" w:hAnsi="Times New Roman" w:cs="Times New Roman"/>
          <w:i/>
          <w:sz w:val="28"/>
          <w:szCs w:val="28"/>
        </w:rPr>
        <w:t xml:space="preserve"> одного наклонения вместо другого с целью повышения образности и эмоциональности. Синонимия глагольных форм в художественном тексте. 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b/>
          <w:sz w:val="28"/>
          <w:szCs w:val="28"/>
        </w:rPr>
        <w:t>Причастие как особая форма глагола.</w:t>
      </w:r>
      <w:r w:rsidRPr="00A17FCA">
        <w:rPr>
          <w:rFonts w:ascii="Times New Roman" w:hAnsi="Times New Roman" w:cs="Times New Roman"/>
          <w:sz w:val="28"/>
          <w:szCs w:val="28"/>
        </w:rPr>
        <w:t xml:space="preserve"> Образование действительных и страдательных причастий. Правописание суффиксов и окончаний причастий. Правописание НЕ с причастиями. Правописание </w:t>
      </w:r>
      <w:proofErr w:type="gramStart"/>
      <w:r w:rsidRPr="00A17FCA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A17FCA">
        <w:rPr>
          <w:rFonts w:ascii="Times New Roman" w:hAnsi="Times New Roman" w:cs="Times New Roman"/>
          <w:sz w:val="28"/>
          <w:szCs w:val="28"/>
        </w:rPr>
        <w:t>- и –НН- в причастиях и отглагольных прилагательных. Причастный оборот и знаки препинания в предложении с причастным оборотом. Морфологический разбор причастия.</w:t>
      </w:r>
    </w:p>
    <w:p w:rsidR="00B2717F" w:rsidRPr="00A17FCA" w:rsidRDefault="00B2717F" w:rsidP="00B2717F">
      <w:pPr>
        <w:pStyle w:val="a4"/>
        <w:spacing w:after="0"/>
        <w:ind w:left="0" w:firstLine="709"/>
        <w:jc w:val="both"/>
        <w:rPr>
          <w:i/>
          <w:sz w:val="28"/>
          <w:szCs w:val="28"/>
        </w:rPr>
      </w:pPr>
      <w:r w:rsidRPr="00A17FCA">
        <w:rPr>
          <w:i/>
          <w:sz w:val="28"/>
          <w:szCs w:val="28"/>
        </w:rPr>
        <w:t>Употребление причастий в текстах разных стилей. Синонимия причастий.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b/>
          <w:sz w:val="28"/>
          <w:szCs w:val="28"/>
        </w:rPr>
        <w:t>Деепричастие как особая форма глагола.</w:t>
      </w:r>
      <w:r w:rsidRPr="00A17FCA">
        <w:rPr>
          <w:rFonts w:ascii="Times New Roman" w:hAnsi="Times New Roman" w:cs="Times New Roman"/>
          <w:sz w:val="28"/>
          <w:szCs w:val="28"/>
        </w:rPr>
        <w:t xml:space="preserve"> Образование деепричастий совершенного и несовершенного вида. Правописание НЕ с деепричастиями. </w:t>
      </w:r>
      <w:r w:rsidRPr="00A17FCA">
        <w:rPr>
          <w:rFonts w:ascii="Times New Roman" w:hAnsi="Times New Roman" w:cs="Times New Roman"/>
          <w:sz w:val="28"/>
          <w:szCs w:val="28"/>
        </w:rPr>
        <w:lastRenderedPageBreak/>
        <w:t>Деепричастный оборот и знаки препинания в предложениях с деепричастным оборотом. Морфологический разбор деепричастия.</w:t>
      </w:r>
    </w:p>
    <w:p w:rsidR="00B2717F" w:rsidRPr="00A17FCA" w:rsidRDefault="00B2717F" w:rsidP="00B2717F">
      <w:pPr>
        <w:pStyle w:val="a4"/>
        <w:spacing w:after="0"/>
        <w:ind w:left="0" w:firstLine="709"/>
        <w:jc w:val="both"/>
        <w:rPr>
          <w:sz w:val="28"/>
          <w:szCs w:val="28"/>
        </w:rPr>
      </w:pPr>
      <w:r w:rsidRPr="00A17FCA">
        <w:rPr>
          <w:i/>
          <w:sz w:val="28"/>
          <w:szCs w:val="28"/>
        </w:rPr>
        <w:t>Употребление деепричастий в текстах разных стилей</w:t>
      </w:r>
      <w:r w:rsidRPr="00A17FCA">
        <w:rPr>
          <w:sz w:val="28"/>
          <w:szCs w:val="28"/>
        </w:rPr>
        <w:t xml:space="preserve">. Особенности построения предложений с деепричастиями. </w:t>
      </w:r>
      <w:r w:rsidRPr="00A17FCA">
        <w:rPr>
          <w:i/>
          <w:sz w:val="28"/>
          <w:szCs w:val="28"/>
        </w:rPr>
        <w:t>Синонимия деепричастий</w:t>
      </w:r>
      <w:r w:rsidRPr="00A17FCA">
        <w:rPr>
          <w:sz w:val="28"/>
          <w:szCs w:val="28"/>
        </w:rPr>
        <w:t>.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b/>
          <w:sz w:val="28"/>
          <w:szCs w:val="28"/>
        </w:rPr>
        <w:t>Наречие.</w:t>
      </w:r>
      <w:r w:rsidRPr="00A17FCA">
        <w:rPr>
          <w:sz w:val="28"/>
          <w:szCs w:val="28"/>
        </w:rPr>
        <w:t xml:space="preserve"> Грамматические признаки наречия. Степени сравнения наречий. Правописание наречий. Отличие наречий от слов-омонимов.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>Морфологический разбор наречия.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Употребление наречия в речи. </w:t>
      </w:r>
      <w:r w:rsidRPr="00A17FCA">
        <w:rPr>
          <w:rFonts w:ascii="Times New Roman" w:hAnsi="Times New Roman" w:cs="Times New Roman"/>
          <w:i/>
          <w:sz w:val="28"/>
          <w:szCs w:val="28"/>
        </w:rPr>
        <w:t>Синонимия наречий при характеристике признака действия.</w:t>
      </w:r>
      <w:r w:rsidRPr="00A17FCA">
        <w:rPr>
          <w:rFonts w:ascii="Times New Roman" w:hAnsi="Times New Roman" w:cs="Times New Roman"/>
          <w:sz w:val="28"/>
          <w:szCs w:val="28"/>
        </w:rPr>
        <w:t xml:space="preserve"> Использование местоименных наречий для связи предложений в тексте. </w:t>
      </w:r>
    </w:p>
    <w:p w:rsidR="00B2717F" w:rsidRPr="00A17FCA" w:rsidRDefault="00B2717F" w:rsidP="00B2717F">
      <w:pPr>
        <w:pStyle w:val="210"/>
        <w:ind w:left="0" w:firstLine="709"/>
        <w:jc w:val="both"/>
        <w:rPr>
          <w:b/>
          <w:sz w:val="28"/>
          <w:szCs w:val="28"/>
        </w:rPr>
      </w:pPr>
      <w:r w:rsidRPr="00A17FCA">
        <w:rPr>
          <w:b/>
          <w:sz w:val="28"/>
          <w:szCs w:val="28"/>
        </w:rPr>
        <w:t xml:space="preserve">Слова категории состояния (безлично-предикативные слова). </w:t>
      </w:r>
      <w:r w:rsidRPr="00A17FCA">
        <w:rPr>
          <w:sz w:val="28"/>
          <w:szCs w:val="28"/>
        </w:rPr>
        <w:t>Отличие слов категории состояния от слов-омонимов. Группы слов категории состояния. Их функции в речи.</w:t>
      </w:r>
      <w:r w:rsidRPr="00A17FCA">
        <w:rPr>
          <w:b/>
          <w:sz w:val="28"/>
          <w:szCs w:val="28"/>
        </w:rPr>
        <w:t xml:space="preserve"> </w:t>
      </w:r>
    </w:p>
    <w:p w:rsidR="00B2717F" w:rsidRPr="00A17FCA" w:rsidRDefault="00B2717F" w:rsidP="00B2717F">
      <w:pPr>
        <w:pStyle w:val="a6"/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B2717F" w:rsidRPr="00A17FCA" w:rsidRDefault="00B2717F" w:rsidP="00B2717F">
      <w:pPr>
        <w:pStyle w:val="4"/>
        <w:ind w:firstLine="720"/>
        <w:jc w:val="both"/>
        <w:rPr>
          <w:sz w:val="28"/>
          <w:szCs w:val="28"/>
        </w:rPr>
      </w:pPr>
      <w:r w:rsidRPr="00A17FCA">
        <w:rPr>
          <w:sz w:val="28"/>
          <w:szCs w:val="28"/>
        </w:rPr>
        <w:t xml:space="preserve">6. СЛУЖЕБНЫЕ ЧАСТИ РЕЧИ </w:t>
      </w:r>
    </w:p>
    <w:p w:rsidR="00B2717F" w:rsidRPr="00A17FCA" w:rsidRDefault="00B2717F" w:rsidP="00B2717F">
      <w:pPr>
        <w:pStyle w:val="a4"/>
        <w:spacing w:before="120" w:after="0"/>
        <w:ind w:left="0" w:firstLine="709"/>
        <w:jc w:val="both"/>
        <w:rPr>
          <w:sz w:val="28"/>
          <w:szCs w:val="28"/>
        </w:rPr>
      </w:pPr>
      <w:r w:rsidRPr="00A17FCA">
        <w:rPr>
          <w:b/>
          <w:sz w:val="28"/>
          <w:szCs w:val="28"/>
        </w:rPr>
        <w:t xml:space="preserve">Предлог как часть речи. </w:t>
      </w:r>
      <w:r w:rsidRPr="00A17FCA">
        <w:rPr>
          <w:sz w:val="28"/>
          <w:szCs w:val="28"/>
        </w:rPr>
        <w:t xml:space="preserve">Правописание предлогов. Отличие производных предлогов </w:t>
      </w:r>
      <w:r w:rsidRPr="00A17FCA">
        <w:rPr>
          <w:i/>
          <w:sz w:val="28"/>
          <w:szCs w:val="28"/>
        </w:rPr>
        <w:t>(в течение</w:t>
      </w:r>
      <w:r w:rsidRPr="00A17FCA">
        <w:rPr>
          <w:sz w:val="28"/>
          <w:szCs w:val="28"/>
        </w:rPr>
        <w:t>,</w:t>
      </w:r>
      <w:r w:rsidRPr="00A17FCA">
        <w:rPr>
          <w:i/>
          <w:sz w:val="28"/>
          <w:szCs w:val="28"/>
        </w:rPr>
        <w:t xml:space="preserve"> в продолжение</w:t>
      </w:r>
      <w:r w:rsidRPr="00A17FCA">
        <w:rPr>
          <w:sz w:val="28"/>
          <w:szCs w:val="28"/>
        </w:rPr>
        <w:t>,</w:t>
      </w:r>
      <w:r w:rsidRPr="00A17FCA">
        <w:rPr>
          <w:i/>
          <w:sz w:val="28"/>
          <w:szCs w:val="28"/>
        </w:rPr>
        <w:t xml:space="preserve"> </w:t>
      </w:r>
      <w:proofErr w:type="gramStart"/>
      <w:r w:rsidRPr="00A17FCA">
        <w:rPr>
          <w:i/>
          <w:sz w:val="28"/>
          <w:szCs w:val="28"/>
        </w:rPr>
        <w:t>вследствие</w:t>
      </w:r>
      <w:proofErr w:type="gramEnd"/>
      <w:r w:rsidRPr="00A17FCA">
        <w:rPr>
          <w:i/>
          <w:sz w:val="28"/>
          <w:szCs w:val="28"/>
        </w:rPr>
        <w:t xml:space="preserve"> и др.)</w:t>
      </w:r>
      <w:r w:rsidRPr="00A17FCA">
        <w:rPr>
          <w:sz w:val="28"/>
          <w:szCs w:val="28"/>
        </w:rPr>
        <w:t xml:space="preserve"> от слов-омонимов. 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Употребление предлогов в составе словосочетаний. Употребление существительных с предлогами </w:t>
      </w:r>
      <w:proofErr w:type="gramStart"/>
      <w:r w:rsidRPr="00A17FCA">
        <w:rPr>
          <w:rFonts w:ascii="Times New Roman" w:hAnsi="Times New Roman" w:cs="Times New Roman"/>
          <w:i/>
          <w:sz w:val="28"/>
          <w:szCs w:val="28"/>
        </w:rPr>
        <w:t>благодаря</w:t>
      </w:r>
      <w:proofErr w:type="gramEnd"/>
      <w:r w:rsidRPr="00A17FCA">
        <w:rPr>
          <w:rFonts w:ascii="Times New Roman" w:hAnsi="Times New Roman" w:cs="Times New Roman"/>
          <w:sz w:val="28"/>
          <w:szCs w:val="28"/>
        </w:rPr>
        <w:t>,</w:t>
      </w:r>
      <w:r w:rsidRPr="00A17FCA">
        <w:rPr>
          <w:rFonts w:ascii="Times New Roman" w:hAnsi="Times New Roman" w:cs="Times New Roman"/>
          <w:i/>
          <w:sz w:val="28"/>
          <w:szCs w:val="28"/>
        </w:rPr>
        <w:t xml:space="preserve"> вопреки</w:t>
      </w:r>
      <w:r w:rsidRPr="00A17FCA">
        <w:rPr>
          <w:rFonts w:ascii="Times New Roman" w:hAnsi="Times New Roman" w:cs="Times New Roman"/>
          <w:sz w:val="28"/>
          <w:szCs w:val="28"/>
        </w:rPr>
        <w:t>,</w:t>
      </w:r>
      <w:r w:rsidRPr="00A17FCA">
        <w:rPr>
          <w:rFonts w:ascii="Times New Roman" w:hAnsi="Times New Roman" w:cs="Times New Roman"/>
          <w:i/>
          <w:sz w:val="28"/>
          <w:szCs w:val="28"/>
        </w:rPr>
        <w:t xml:space="preserve"> согласно и др.</w:t>
      </w:r>
    </w:p>
    <w:p w:rsidR="00B2717F" w:rsidRPr="00A17FCA" w:rsidRDefault="00B2717F" w:rsidP="00B2717F">
      <w:pPr>
        <w:pStyle w:val="a4"/>
        <w:spacing w:after="0"/>
        <w:ind w:left="0" w:firstLine="709"/>
        <w:jc w:val="both"/>
        <w:rPr>
          <w:sz w:val="28"/>
          <w:szCs w:val="28"/>
        </w:rPr>
      </w:pPr>
      <w:r w:rsidRPr="00A17FCA">
        <w:rPr>
          <w:b/>
          <w:sz w:val="28"/>
          <w:szCs w:val="28"/>
        </w:rPr>
        <w:t xml:space="preserve">Союз как часть речи. </w:t>
      </w:r>
      <w:r w:rsidRPr="00A17FCA">
        <w:rPr>
          <w:sz w:val="28"/>
          <w:szCs w:val="28"/>
        </w:rPr>
        <w:t xml:space="preserve">Правописание союзов. Отличие союзов </w:t>
      </w:r>
      <w:r w:rsidRPr="00A17FCA">
        <w:rPr>
          <w:i/>
          <w:sz w:val="28"/>
          <w:szCs w:val="28"/>
        </w:rPr>
        <w:t>тоже</w:t>
      </w:r>
      <w:r w:rsidRPr="00A17FCA">
        <w:rPr>
          <w:sz w:val="28"/>
          <w:szCs w:val="28"/>
        </w:rPr>
        <w:t>,</w:t>
      </w:r>
      <w:r w:rsidRPr="00A17FCA">
        <w:rPr>
          <w:i/>
          <w:sz w:val="28"/>
          <w:szCs w:val="28"/>
        </w:rPr>
        <w:t xml:space="preserve"> также</w:t>
      </w:r>
      <w:r w:rsidRPr="00A17FCA">
        <w:rPr>
          <w:sz w:val="28"/>
          <w:szCs w:val="28"/>
        </w:rPr>
        <w:t>,</w:t>
      </w:r>
      <w:r w:rsidRPr="00A17FCA">
        <w:rPr>
          <w:i/>
          <w:sz w:val="28"/>
          <w:szCs w:val="28"/>
        </w:rPr>
        <w:t xml:space="preserve"> чтобы</w:t>
      </w:r>
      <w:r w:rsidRPr="00A17FCA">
        <w:rPr>
          <w:sz w:val="28"/>
          <w:szCs w:val="28"/>
        </w:rPr>
        <w:t>,</w:t>
      </w:r>
      <w:r w:rsidRPr="00A17FCA">
        <w:rPr>
          <w:i/>
          <w:sz w:val="28"/>
          <w:szCs w:val="28"/>
        </w:rPr>
        <w:t xml:space="preserve"> зато</w:t>
      </w:r>
      <w:r w:rsidRPr="00A17FCA">
        <w:rPr>
          <w:sz w:val="28"/>
          <w:szCs w:val="28"/>
        </w:rPr>
        <w:t xml:space="preserve"> от слов-омонимов.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Употребление союзов в простом и сложном предложении. Союзы как средство связи предложений в тексте. </w:t>
      </w:r>
    </w:p>
    <w:p w:rsidR="00B2717F" w:rsidRPr="00A17FCA" w:rsidRDefault="00B2717F" w:rsidP="00B2717F">
      <w:pPr>
        <w:pStyle w:val="1"/>
        <w:ind w:left="0" w:firstLine="709"/>
        <w:jc w:val="both"/>
        <w:rPr>
          <w:sz w:val="28"/>
          <w:szCs w:val="28"/>
        </w:rPr>
      </w:pPr>
      <w:r w:rsidRPr="00A17FCA">
        <w:rPr>
          <w:b/>
          <w:sz w:val="28"/>
          <w:szCs w:val="28"/>
        </w:rPr>
        <w:t xml:space="preserve">Частица как часть речи. </w:t>
      </w:r>
      <w:r w:rsidRPr="00A17FCA">
        <w:rPr>
          <w:sz w:val="28"/>
          <w:szCs w:val="28"/>
        </w:rPr>
        <w:t xml:space="preserve">Правописание частиц. Правописание частиц НЕ и НИ с разными частями речи. </w:t>
      </w:r>
      <w:r w:rsidRPr="00A17FCA">
        <w:rPr>
          <w:i/>
          <w:sz w:val="28"/>
          <w:szCs w:val="28"/>
        </w:rPr>
        <w:t>Частицы как средство выразительности речи.</w:t>
      </w:r>
      <w:r w:rsidRPr="00A17FCA">
        <w:rPr>
          <w:sz w:val="28"/>
          <w:szCs w:val="28"/>
        </w:rPr>
        <w:t xml:space="preserve"> Употребление частиц в речи. 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b/>
          <w:sz w:val="28"/>
          <w:szCs w:val="28"/>
        </w:rPr>
        <w:t xml:space="preserve">Междометия и звукоподражательные слова. </w:t>
      </w:r>
      <w:r w:rsidRPr="00A17FCA">
        <w:rPr>
          <w:sz w:val="28"/>
          <w:szCs w:val="28"/>
        </w:rPr>
        <w:t>Правописание междометий и звукоподражаний. Знаки препинания в предложениях с междометиями. Употребление междометий в речи.</w:t>
      </w:r>
    </w:p>
    <w:p w:rsidR="00B2717F" w:rsidRPr="00A17FCA" w:rsidRDefault="00B2717F" w:rsidP="00B2717F">
      <w:pPr>
        <w:pStyle w:val="210"/>
        <w:ind w:left="0" w:firstLine="0"/>
        <w:jc w:val="center"/>
        <w:rPr>
          <w:b/>
          <w:sz w:val="28"/>
          <w:szCs w:val="28"/>
        </w:rPr>
      </w:pPr>
    </w:p>
    <w:p w:rsidR="00B2717F" w:rsidRPr="00A17FCA" w:rsidRDefault="00B2717F" w:rsidP="00B2717F">
      <w:pPr>
        <w:pStyle w:val="210"/>
        <w:ind w:left="0" w:firstLine="720"/>
        <w:jc w:val="both"/>
        <w:rPr>
          <w:b/>
          <w:sz w:val="28"/>
          <w:szCs w:val="28"/>
        </w:rPr>
      </w:pPr>
      <w:r w:rsidRPr="00A17FCA">
        <w:rPr>
          <w:b/>
          <w:sz w:val="28"/>
          <w:szCs w:val="28"/>
        </w:rPr>
        <w:t>7. СИНТАКСИС И ПУНКТУАЦИЯ</w:t>
      </w:r>
    </w:p>
    <w:p w:rsidR="00B2717F" w:rsidRPr="00A17FCA" w:rsidRDefault="00B2717F" w:rsidP="00B2717F">
      <w:pPr>
        <w:pStyle w:val="210"/>
        <w:spacing w:before="120"/>
        <w:ind w:left="0" w:firstLine="709"/>
        <w:jc w:val="both"/>
        <w:rPr>
          <w:i/>
          <w:sz w:val="28"/>
          <w:szCs w:val="28"/>
        </w:rPr>
      </w:pPr>
      <w:r w:rsidRPr="00A17FCA">
        <w:rPr>
          <w:b/>
          <w:sz w:val="28"/>
          <w:szCs w:val="28"/>
        </w:rPr>
        <w:t>Основные единицы синтаксиса</w:t>
      </w:r>
      <w:r w:rsidRPr="00A17FCA">
        <w:rPr>
          <w:sz w:val="28"/>
          <w:szCs w:val="28"/>
        </w:rPr>
        <w:t>.</w:t>
      </w:r>
      <w:r w:rsidRPr="00A17FCA">
        <w:rPr>
          <w:b/>
          <w:sz w:val="28"/>
          <w:szCs w:val="28"/>
        </w:rPr>
        <w:t xml:space="preserve"> </w:t>
      </w:r>
      <w:r w:rsidRPr="00A17FCA">
        <w:rPr>
          <w:sz w:val="28"/>
          <w:szCs w:val="28"/>
        </w:rPr>
        <w:t xml:space="preserve">Словосочетание, предложение, сложное синтаксическое целое. </w:t>
      </w:r>
      <w:r w:rsidRPr="00A17FCA">
        <w:rPr>
          <w:i/>
          <w:sz w:val="28"/>
          <w:szCs w:val="28"/>
        </w:rPr>
        <w:t>Основные выразительные средства синтаксиса.</w:t>
      </w:r>
    </w:p>
    <w:p w:rsidR="00B2717F" w:rsidRPr="00A756A6" w:rsidRDefault="00B2717F" w:rsidP="00B2717F">
      <w:pPr>
        <w:pStyle w:val="210"/>
        <w:ind w:left="0" w:firstLine="709"/>
        <w:jc w:val="both"/>
        <w:rPr>
          <w:i/>
          <w:sz w:val="28"/>
          <w:szCs w:val="28"/>
        </w:rPr>
      </w:pPr>
      <w:r w:rsidRPr="00A756A6">
        <w:rPr>
          <w:b/>
          <w:sz w:val="28"/>
          <w:szCs w:val="28"/>
        </w:rPr>
        <w:t xml:space="preserve">Словосочетание. </w:t>
      </w:r>
      <w:r w:rsidRPr="00A756A6">
        <w:rPr>
          <w:sz w:val="28"/>
          <w:szCs w:val="28"/>
        </w:rPr>
        <w:t xml:space="preserve">Строение словосочетания. Виды связи слов в словосочетании. Нормы построения словосочетаний. Синтаксический разбор словосочетаний. Значение словосочетания в построении предложения. </w:t>
      </w:r>
      <w:r w:rsidRPr="00A756A6">
        <w:rPr>
          <w:i/>
          <w:sz w:val="28"/>
          <w:szCs w:val="28"/>
        </w:rPr>
        <w:t>Синонимия словосочетаний.</w:t>
      </w:r>
    </w:p>
    <w:p w:rsidR="00B2717F" w:rsidRPr="00A756A6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A756A6">
        <w:rPr>
          <w:b/>
          <w:sz w:val="28"/>
          <w:szCs w:val="28"/>
        </w:rPr>
        <w:t>Простое предложе</w:t>
      </w:r>
      <w:r w:rsidRPr="00A756A6">
        <w:rPr>
          <w:sz w:val="28"/>
          <w:szCs w:val="28"/>
        </w:rPr>
        <w:t xml:space="preserve">ние. Виды предложений по цели высказывания; восклицательные предложения. Интонационное богатство русской речи. </w:t>
      </w:r>
    </w:p>
    <w:p w:rsidR="00B2717F" w:rsidRPr="00A756A6" w:rsidRDefault="00B2717F" w:rsidP="00B2717F">
      <w:pPr>
        <w:pStyle w:val="31"/>
        <w:spacing w:after="0"/>
        <w:ind w:left="0" w:firstLine="709"/>
        <w:jc w:val="both"/>
        <w:rPr>
          <w:i/>
          <w:sz w:val="28"/>
          <w:szCs w:val="28"/>
        </w:rPr>
      </w:pPr>
      <w:r w:rsidRPr="00A756A6">
        <w:rPr>
          <w:sz w:val="28"/>
          <w:szCs w:val="28"/>
        </w:rPr>
        <w:t xml:space="preserve">Логическое ударение. Прямой и обратный порядок слов. </w:t>
      </w:r>
      <w:r w:rsidRPr="00A756A6">
        <w:rPr>
          <w:i/>
          <w:sz w:val="28"/>
          <w:szCs w:val="28"/>
        </w:rPr>
        <w:t xml:space="preserve">Стилистические функции и роль порядка слов в предложении. </w:t>
      </w:r>
    </w:p>
    <w:p w:rsidR="00B2717F" w:rsidRPr="00A17FCA" w:rsidRDefault="00B2717F" w:rsidP="00B2717F">
      <w:pPr>
        <w:pStyle w:val="31"/>
        <w:spacing w:after="0"/>
        <w:ind w:left="0" w:firstLine="709"/>
        <w:jc w:val="both"/>
        <w:rPr>
          <w:i/>
          <w:sz w:val="28"/>
          <w:szCs w:val="28"/>
        </w:rPr>
      </w:pPr>
      <w:r w:rsidRPr="00A17FCA">
        <w:rPr>
          <w:sz w:val="28"/>
          <w:szCs w:val="28"/>
        </w:rPr>
        <w:lastRenderedPageBreak/>
        <w:t xml:space="preserve">Грамматическая основа простого двусоставного предложения. Тире между подлежащим и сказуемым. Согласование сказуемого с подлежащим. </w:t>
      </w:r>
      <w:r w:rsidRPr="00A17FCA">
        <w:rPr>
          <w:i/>
          <w:sz w:val="28"/>
          <w:szCs w:val="28"/>
        </w:rPr>
        <w:t xml:space="preserve">Синонимия составных сказуемых. Единство видовременных форм глаголов-сказуемых как средство связи предложений в тексте. 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Второстепенные члены предложения (определение, приложение, обстоятельство, дополнение). </w:t>
      </w:r>
    </w:p>
    <w:p w:rsidR="00B2717F" w:rsidRPr="00A17FCA" w:rsidRDefault="00B2717F" w:rsidP="00B2717F">
      <w:pPr>
        <w:pStyle w:val="a4"/>
        <w:spacing w:after="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>Роль второстепенных членов предложения в построении текста.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FCA">
        <w:rPr>
          <w:rFonts w:ascii="Times New Roman" w:hAnsi="Times New Roman" w:cs="Times New Roman"/>
          <w:i/>
          <w:sz w:val="28"/>
          <w:szCs w:val="28"/>
        </w:rPr>
        <w:t>Синонимия согласованных и несогласованных определений. Обстоятельства времени и места как средство связи предложений в тексте.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Односоставное и неполное предложения. 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17FCA">
        <w:rPr>
          <w:rFonts w:ascii="Times New Roman" w:hAnsi="Times New Roman" w:cs="Times New Roman"/>
          <w:spacing w:val="-4"/>
          <w:sz w:val="28"/>
          <w:szCs w:val="28"/>
        </w:rPr>
        <w:t>Односоставные предложения с главным членом в форме подлежащего.</w:t>
      </w:r>
    </w:p>
    <w:p w:rsidR="00B2717F" w:rsidRPr="00A17FCA" w:rsidRDefault="00B2717F" w:rsidP="00B2717F">
      <w:pPr>
        <w:pStyle w:val="a4"/>
        <w:spacing w:after="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>Односоставные предложения с главным членом в форме сказуемого.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A17FCA">
        <w:rPr>
          <w:rFonts w:ascii="Times New Roman" w:hAnsi="Times New Roman" w:cs="Times New Roman"/>
          <w:i/>
          <w:spacing w:val="-4"/>
          <w:sz w:val="28"/>
          <w:szCs w:val="28"/>
        </w:rPr>
        <w:t>Синонимия односоставных предложений</w:t>
      </w:r>
      <w:r w:rsidRPr="00A17FCA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Pr="00A17FCA">
        <w:rPr>
          <w:rFonts w:ascii="Times New Roman" w:hAnsi="Times New Roman" w:cs="Times New Roman"/>
          <w:i/>
          <w:spacing w:val="-4"/>
          <w:sz w:val="28"/>
          <w:szCs w:val="28"/>
        </w:rPr>
        <w:t>Предложения односоставные и двусоставные как синтаксические синонимы; использование их в разных типах и стилях речи. Использование неполных предложений в речи.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b/>
          <w:sz w:val="28"/>
          <w:szCs w:val="28"/>
        </w:rPr>
        <w:t>Осложненное простое предложение.</w:t>
      </w:r>
    </w:p>
    <w:p w:rsidR="00B2717F" w:rsidRPr="00A17FCA" w:rsidRDefault="00B2717F" w:rsidP="00B2717F">
      <w:pPr>
        <w:pStyle w:val="21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>Предложения с однородными членами и знаки препинания в них. Однородные и неоднородные определения.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Употребление однородных членов предложения в разных стилях речи. </w:t>
      </w:r>
      <w:r w:rsidRPr="00A17FCA">
        <w:rPr>
          <w:rFonts w:ascii="Times New Roman" w:hAnsi="Times New Roman" w:cs="Times New Roman"/>
          <w:i/>
          <w:sz w:val="28"/>
          <w:szCs w:val="28"/>
        </w:rPr>
        <w:t>Синонимика ряда однородных членов предложения с союзами и без союзов.</w:t>
      </w:r>
    </w:p>
    <w:p w:rsidR="00B2717F" w:rsidRPr="00A17FCA" w:rsidRDefault="00B2717F" w:rsidP="00B2717F">
      <w:pPr>
        <w:pStyle w:val="a6"/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FCA">
        <w:rPr>
          <w:rFonts w:ascii="Times New Roman" w:hAnsi="Times New Roman" w:cs="Times New Roman"/>
          <w:sz w:val="28"/>
          <w:szCs w:val="28"/>
        </w:rPr>
        <w:t xml:space="preserve">Предложения с обособленными и уточняющими членами. Обособление определений. </w:t>
      </w:r>
      <w:r w:rsidRPr="00A17FCA">
        <w:rPr>
          <w:rFonts w:ascii="Times New Roman" w:hAnsi="Times New Roman" w:cs="Times New Roman"/>
          <w:i/>
          <w:sz w:val="28"/>
          <w:szCs w:val="28"/>
        </w:rPr>
        <w:t>Синонимия обособленных и необособленных определений.</w:t>
      </w:r>
      <w:r w:rsidRPr="00A17FCA">
        <w:rPr>
          <w:rFonts w:ascii="Times New Roman" w:hAnsi="Times New Roman" w:cs="Times New Roman"/>
          <w:sz w:val="28"/>
          <w:szCs w:val="28"/>
        </w:rPr>
        <w:t xml:space="preserve"> Обособление приложений. Обособление дополнений. Обособление обстоятельств. Роль сравнительного оборота как изобразительного средства языка. Уточняющие члены предложения. </w:t>
      </w:r>
      <w:r w:rsidRPr="00A17FCA">
        <w:rPr>
          <w:rFonts w:ascii="Times New Roman" w:hAnsi="Times New Roman" w:cs="Times New Roman"/>
          <w:i/>
          <w:sz w:val="28"/>
          <w:szCs w:val="28"/>
        </w:rPr>
        <w:t xml:space="preserve">Стилистическая роль обособленных и необособленных членов предложения. </w:t>
      </w:r>
    </w:p>
    <w:p w:rsidR="00B2717F" w:rsidRPr="00A17FCA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A17FCA">
        <w:rPr>
          <w:sz w:val="28"/>
          <w:szCs w:val="28"/>
        </w:rPr>
        <w:t>Знаки препинания при словах, грамматически не связанных с членами предложения. Вводные слова и предложения. Отличие вводных слов от знаменательных слов-омонимов. Употребление вводных слов в речи; стилистическое различие между ними. Использование вводных слов как средства связи предложений в тексте.</w:t>
      </w:r>
    </w:p>
    <w:p w:rsidR="00B2717F" w:rsidRPr="00A756A6" w:rsidRDefault="00B2717F" w:rsidP="00B2717F">
      <w:pPr>
        <w:pStyle w:val="31"/>
        <w:spacing w:after="0"/>
        <w:ind w:left="0" w:firstLine="709"/>
        <w:jc w:val="both"/>
        <w:rPr>
          <w:i/>
          <w:sz w:val="28"/>
          <w:szCs w:val="28"/>
        </w:rPr>
      </w:pPr>
      <w:r w:rsidRPr="00A756A6">
        <w:rPr>
          <w:sz w:val="28"/>
          <w:szCs w:val="28"/>
        </w:rPr>
        <w:t xml:space="preserve">Знаки препинания при обращении. </w:t>
      </w:r>
      <w:r w:rsidRPr="00A756A6">
        <w:rPr>
          <w:i/>
          <w:sz w:val="28"/>
          <w:szCs w:val="28"/>
        </w:rPr>
        <w:t>Использование обращений в разных стилях речи как средства характеристики адресата и передачи авторского отношения к нему.</w:t>
      </w:r>
    </w:p>
    <w:p w:rsidR="00B2717F" w:rsidRPr="00A756A6" w:rsidRDefault="00B2717F" w:rsidP="00B2717F">
      <w:pPr>
        <w:pStyle w:val="31"/>
        <w:spacing w:after="0"/>
        <w:ind w:left="0" w:firstLine="709"/>
        <w:jc w:val="both"/>
        <w:rPr>
          <w:spacing w:val="-4"/>
          <w:sz w:val="28"/>
          <w:szCs w:val="28"/>
        </w:rPr>
      </w:pPr>
      <w:r w:rsidRPr="00A756A6">
        <w:rPr>
          <w:spacing w:val="-4"/>
          <w:sz w:val="28"/>
          <w:szCs w:val="28"/>
        </w:rPr>
        <w:t>Знаки препинания при междометии. Употребление междометий в речи.</w:t>
      </w:r>
    </w:p>
    <w:p w:rsidR="00B2717F" w:rsidRPr="00A756A6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A756A6">
        <w:rPr>
          <w:sz w:val="28"/>
          <w:szCs w:val="28"/>
        </w:rPr>
        <w:t>Способы передачи чужой речи. Знаки препинания при прямой речи. Замена прямой речи косвенной. Знаки препинания при цитатах.</w:t>
      </w:r>
    </w:p>
    <w:p w:rsidR="00B2717F" w:rsidRPr="00A756A6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A756A6">
        <w:rPr>
          <w:sz w:val="28"/>
          <w:szCs w:val="28"/>
        </w:rPr>
        <w:t>Оформление диалога. Знаки препинания при диалоге.</w:t>
      </w:r>
    </w:p>
    <w:p w:rsidR="00B2717F" w:rsidRPr="00A756A6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A756A6">
        <w:rPr>
          <w:b/>
          <w:sz w:val="28"/>
          <w:szCs w:val="28"/>
        </w:rPr>
        <w:t xml:space="preserve">Сложное предложение. </w:t>
      </w:r>
      <w:r w:rsidRPr="00A756A6">
        <w:rPr>
          <w:sz w:val="28"/>
          <w:szCs w:val="28"/>
        </w:rPr>
        <w:t xml:space="preserve">Сложносочиненное предложение. Знаки препинания в сложносочиненном предложении. </w:t>
      </w:r>
      <w:r w:rsidRPr="00A756A6">
        <w:rPr>
          <w:i/>
          <w:sz w:val="28"/>
          <w:szCs w:val="28"/>
        </w:rPr>
        <w:t xml:space="preserve">Синонимика сложносочиненных предложений с различными союзами. </w:t>
      </w:r>
      <w:r w:rsidRPr="00A756A6">
        <w:rPr>
          <w:sz w:val="28"/>
          <w:szCs w:val="28"/>
        </w:rPr>
        <w:t>Употребление сложносочиненных предложений в речи.</w:t>
      </w:r>
    </w:p>
    <w:p w:rsidR="00B2717F" w:rsidRPr="00A756A6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A756A6">
        <w:rPr>
          <w:sz w:val="28"/>
          <w:szCs w:val="28"/>
        </w:rPr>
        <w:lastRenderedPageBreak/>
        <w:t xml:space="preserve">Сложноподчиненное предложение. Знаки препинания в сложноподчиненном предложении. Использование сложноподчиненных предложений в разных типах и стилях речи. </w:t>
      </w:r>
    </w:p>
    <w:p w:rsidR="00B2717F" w:rsidRPr="00A756A6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A756A6">
        <w:rPr>
          <w:sz w:val="28"/>
          <w:szCs w:val="28"/>
        </w:rPr>
        <w:t xml:space="preserve">Бессоюзное сложное предложение. Знаки препинания в бессоюзном сложном предложении. Использование бессоюзных сложных предложений в речи. </w:t>
      </w:r>
    </w:p>
    <w:p w:rsidR="00B2717F" w:rsidRPr="00A756A6" w:rsidRDefault="00B2717F" w:rsidP="00B2717F">
      <w:pPr>
        <w:pStyle w:val="31"/>
        <w:spacing w:after="0"/>
        <w:ind w:left="0" w:firstLine="709"/>
        <w:jc w:val="both"/>
        <w:rPr>
          <w:i/>
          <w:sz w:val="28"/>
          <w:szCs w:val="28"/>
        </w:rPr>
      </w:pPr>
      <w:r w:rsidRPr="00A756A6">
        <w:rPr>
          <w:sz w:val="28"/>
          <w:szCs w:val="28"/>
        </w:rPr>
        <w:t xml:space="preserve">Знаки препинания в сложном предложении с разными видами связи. </w:t>
      </w:r>
      <w:r w:rsidRPr="00A756A6">
        <w:rPr>
          <w:i/>
          <w:sz w:val="28"/>
          <w:szCs w:val="28"/>
        </w:rPr>
        <w:t>Синонимика простых и сложных предложений (простые и сложноподчиненные предложения</w:t>
      </w:r>
      <w:r w:rsidRPr="00A756A6">
        <w:rPr>
          <w:sz w:val="28"/>
          <w:szCs w:val="28"/>
        </w:rPr>
        <w:t>,</w:t>
      </w:r>
      <w:r w:rsidRPr="00A756A6">
        <w:rPr>
          <w:i/>
          <w:sz w:val="28"/>
          <w:szCs w:val="28"/>
        </w:rPr>
        <w:t xml:space="preserve"> сложные союзные и бессоюзные предложения). </w:t>
      </w:r>
    </w:p>
    <w:p w:rsidR="00B2717F" w:rsidRPr="00A756A6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A756A6">
        <w:rPr>
          <w:sz w:val="28"/>
          <w:szCs w:val="28"/>
        </w:rPr>
        <w:t>Сложное синтаксическое целое как компонент текста. Его структура и анализ. Период и его построение.</w:t>
      </w:r>
    </w:p>
    <w:p w:rsidR="00B2717F" w:rsidRPr="00A756A6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</w:p>
    <w:p w:rsidR="00B2717F" w:rsidRDefault="00B2717F" w:rsidP="00B2717F">
      <w:pPr>
        <w:pStyle w:val="31"/>
        <w:spacing w:after="0"/>
        <w:ind w:left="0" w:firstLine="709"/>
        <w:jc w:val="center"/>
        <w:rPr>
          <w:b/>
          <w:sz w:val="28"/>
          <w:szCs w:val="28"/>
        </w:rPr>
      </w:pPr>
      <w:r w:rsidRPr="00A756A6">
        <w:rPr>
          <w:b/>
          <w:sz w:val="28"/>
          <w:szCs w:val="28"/>
        </w:rPr>
        <w:t xml:space="preserve"> </w:t>
      </w:r>
    </w:p>
    <w:p w:rsidR="00B2717F" w:rsidRDefault="00B2717F" w:rsidP="00B2717F">
      <w:pPr>
        <w:pStyle w:val="31"/>
        <w:spacing w:after="0"/>
        <w:ind w:left="0" w:firstLine="709"/>
        <w:jc w:val="center"/>
        <w:rPr>
          <w:b/>
          <w:sz w:val="28"/>
          <w:szCs w:val="28"/>
        </w:rPr>
      </w:pPr>
    </w:p>
    <w:p w:rsidR="00B2717F" w:rsidRDefault="00B2717F" w:rsidP="00B2717F">
      <w:pPr>
        <w:pStyle w:val="31"/>
        <w:spacing w:after="0"/>
        <w:ind w:left="0" w:firstLine="709"/>
        <w:jc w:val="center"/>
        <w:rPr>
          <w:b/>
          <w:sz w:val="28"/>
          <w:szCs w:val="28"/>
        </w:rPr>
      </w:pPr>
    </w:p>
    <w:p w:rsidR="00B2717F" w:rsidRPr="00A756A6" w:rsidRDefault="00B2717F" w:rsidP="00B2717F">
      <w:pPr>
        <w:pStyle w:val="31"/>
        <w:spacing w:after="0"/>
        <w:ind w:left="0" w:firstLine="709"/>
        <w:jc w:val="center"/>
        <w:rPr>
          <w:b/>
          <w:sz w:val="28"/>
          <w:szCs w:val="28"/>
        </w:rPr>
      </w:pPr>
      <w:r w:rsidRPr="00A756A6">
        <w:rPr>
          <w:b/>
          <w:sz w:val="28"/>
          <w:szCs w:val="28"/>
        </w:rPr>
        <w:t>Темы рефератов</w:t>
      </w:r>
    </w:p>
    <w:p w:rsidR="00B2717F" w:rsidRPr="00A756A6" w:rsidRDefault="00B2717F" w:rsidP="00B2717F">
      <w:pPr>
        <w:pStyle w:val="31"/>
        <w:spacing w:after="0"/>
        <w:ind w:left="0" w:firstLine="709"/>
        <w:jc w:val="center"/>
        <w:rPr>
          <w:b/>
          <w:sz w:val="28"/>
          <w:szCs w:val="28"/>
        </w:rPr>
      </w:pP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Язык и его функции. Русский язык в современном мире.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Язык и культура.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Культура речи. Нормы русского языка.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Стилистика и синонимические средства языка.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Русское письмо и его эволюция.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Письмо и орфография. Принципы русской орфографии.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Русская пунктуация и ее назначение.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Устная и письменная формы существования русского языка и сферы их применения.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Текст и его назначение. Типы текстов по смыслу и стилю.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Функционирование звуков языка в тексте: звукопись, анафора, аллитерация.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Слово как единица языка. Слово в разных уровнях языка.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pacing w:val="-2"/>
          <w:sz w:val="28"/>
          <w:szCs w:val="28"/>
        </w:rPr>
      </w:pPr>
      <w:r w:rsidRPr="00D411C4">
        <w:rPr>
          <w:spacing w:val="-2"/>
          <w:sz w:val="28"/>
          <w:szCs w:val="28"/>
        </w:rPr>
        <w:t xml:space="preserve">Строение русского слова. Способы образования слов в русском языке. 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Части речи в русском языке. Принципы распределения слов по частям речи.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Роль словосочетания в построении предложения.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Синонимия простых предложений.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Синонимия сложных предложений.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Использование сложных предложений в речи.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Виды речевой деятельности; их взаимосвязь друг с другом.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Словари русского языка и сфера их использования.</w:t>
      </w:r>
    </w:p>
    <w:p w:rsidR="00B2717F" w:rsidRPr="00D411C4" w:rsidRDefault="00B2717F" w:rsidP="00B2717F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D411C4">
        <w:rPr>
          <w:sz w:val="28"/>
          <w:szCs w:val="28"/>
        </w:rPr>
        <w:t>Вклад М.В.Ломоносова (Ф.Ф.Фортунатова, Д.Н.Ушакова, Л.В.Щербы, А.А. Реформатского, В.В. Виноградова и др., по выбору) в изучение русского языка.</w:t>
      </w:r>
    </w:p>
    <w:p w:rsidR="00B2717F" w:rsidRPr="00D411C4" w:rsidRDefault="00B2717F" w:rsidP="00B2717F">
      <w:pPr>
        <w:pStyle w:val="31"/>
        <w:spacing w:after="0"/>
        <w:ind w:left="0"/>
        <w:rPr>
          <w:sz w:val="28"/>
          <w:szCs w:val="28"/>
        </w:rPr>
      </w:pPr>
    </w:p>
    <w:p w:rsidR="00B2717F" w:rsidRPr="00D411C4" w:rsidRDefault="00B2717F" w:rsidP="00B2717F">
      <w:pPr>
        <w:pStyle w:val="31"/>
        <w:spacing w:after="0"/>
        <w:ind w:left="0"/>
        <w:rPr>
          <w:b/>
          <w:sz w:val="28"/>
          <w:szCs w:val="28"/>
        </w:rPr>
      </w:pPr>
    </w:p>
    <w:p w:rsidR="00B2717F" w:rsidRPr="00D411C4" w:rsidRDefault="00B2717F" w:rsidP="00B2717F">
      <w:pPr>
        <w:pStyle w:val="31"/>
        <w:spacing w:after="0"/>
        <w:ind w:left="0"/>
        <w:rPr>
          <w:b/>
          <w:sz w:val="28"/>
          <w:szCs w:val="28"/>
        </w:rPr>
      </w:pPr>
    </w:p>
    <w:p w:rsidR="00B2717F" w:rsidRPr="00A756A6" w:rsidRDefault="00B2717F" w:rsidP="00120B8E">
      <w:pPr>
        <w:pStyle w:val="31"/>
        <w:spacing w:after="0"/>
        <w:ind w:left="0"/>
        <w:jc w:val="center"/>
        <w:rPr>
          <w:sz w:val="28"/>
          <w:szCs w:val="28"/>
        </w:rPr>
      </w:pPr>
      <w:r w:rsidRPr="00A756A6">
        <w:rPr>
          <w:b/>
          <w:sz w:val="28"/>
          <w:szCs w:val="28"/>
        </w:rPr>
        <w:lastRenderedPageBreak/>
        <w:t>ТЕМАТИЧЕСКИЙ ПЛАН</w:t>
      </w:r>
    </w:p>
    <w:tbl>
      <w:tblPr>
        <w:tblW w:w="8765" w:type="dxa"/>
        <w:tblInd w:w="-10" w:type="dxa"/>
        <w:tblLayout w:type="fixed"/>
        <w:tblLook w:val="0000"/>
      </w:tblPr>
      <w:tblGrid>
        <w:gridCol w:w="6639"/>
        <w:gridCol w:w="2126"/>
      </w:tblGrid>
      <w:tr w:rsidR="00B2717F" w:rsidRPr="00A756A6" w:rsidTr="00685C0F">
        <w:tc>
          <w:tcPr>
            <w:tcW w:w="663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2717F" w:rsidRPr="00A756A6" w:rsidRDefault="00B2717F" w:rsidP="00685C0F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17F" w:rsidRPr="00A756A6" w:rsidRDefault="00B2717F" w:rsidP="00685C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B2717F" w:rsidRPr="00A756A6" w:rsidTr="00685C0F">
        <w:tc>
          <w:tcPr>
            <w:tcW w:w="663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717F" w:rsidRPr="00A756A6" w:rsidRDefault="00B2717F" w:rsidP="00685C0F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717F" w:rsidRPr="00A756A6" w:rsidRDefault="00B2717F" w:rsidP="00685C0F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b/>
                <w:sz w:val="28"/>
                <w:szCs w:val="28"/>
              </w:rPr>
              <w:t>78</w:t>
            </w:r>
          </w:p>
        </w:tc>
      </w:tr>
      <w:tr w:rsidR="00B2717F" w:rsidRPr="00A756A6" w:rsidTr="00685C0F">
        <w:trPr>
          <w:trHeight w:val="542"/>
        </w:trPr>
        <w:tc>
          <w:tcPr>
            <w:tcW w:w="6639" w:type="dxa"/>
            <w:tcBorders>
              <w:left w:val="single" w:sz="4" w:space="0" w:color="000000"/>
              <w:bottom w:val="single" w:sz="4" w:space="0" w:color="000000"/>
            </w:tcBorders>
          </w:tcPr>
          <w:p w:rsidR="00B2717F" w:rsidRPr="00A756A6" w:rsidRDefault="00B2717F" w:rsidP="00685C0F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717F" w:rsidRPr="00A756A6" w:rsidRDefault="00B2717F" w:rsidP="00685C0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2717F" w:rsidRPr="00A756A6" w:rsidTr="00685C0F">
        <w:trPr>
          <w:trHeight w:val="730"/>
        </w:trPr>
        <w:tc>
          <w:tcPr>
            <w:tcW w:w="6639" w:type="dxa"/>
            <w:tcBorders>
              <w:left w:val="single" w:sz="4" w:space="0" w:color="000000"/>
              <w:bottom w:val="single" w:sz="4" w:space="0" w:color="000000"/>
            </w:tcBorders>
          </w:tcPr>
          <w:p w:rsidR="00B2717F" w:rsidRPr="00A756A6" w:rsidRDefault="00B2717F" w:rsidP="00685C0F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1. Язык и речь.</w:t>
            </w:r>
          </w:p>
          <w:p w:rsidR="00B2717F" w:rsidRPr="00A756A6" w:rsidRDefault="00B2717F" w:rsidP="00685C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 xml:space="preserve">Функциональные стили речи 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717F" w:rsidRPr="00A756A6" w:rsidRDefault="00B2717F" w:rsidP="00685C0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B2717F" w:rsidRPr="00A756A6" w:rsidRDefault="00B2717F" w:rsidP="00685C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B2717F" w:rsidRPr="00A756A6" w:rsidTr="00685C0F">
        <w:trPr>
          <w:trHeight w:val="515"/>
        </w:trPr>
        <w:tc>
          <w:tcPr>
            <w:tcW w:w="6639" w:type="dxa"/>
            <w:tcBorders>
              <w:left w:val="single" w:sz="4" w:space="0" w:color="000000"/>
              <w:bottom w:val="single" w:sz="4" w:space="0" w:color="000000"/>
            </w:tcBorders>
          </w:tcPr>
          <w:p w:rsidR="00B2717F" w:rsidRPr="00A756A6" w:rsidRDefault="00B2717F" w:rsidP="00685C0F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2. Лексика и фразеология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717F" w:rsidRPr="00A756A6" w:rsidRDefault="00B2717F" w:rsidP="00685C0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2717F" w:rsidRPr="00A756A6" w:rsidTr="00685C0F">
        <w:trPr>
          <w:trHeight w:val="716"/>
        </w:trPr>
        <w:tc>
          <w:tcPr>
            <w:tcW w:w="6639" w:type="dxa"/>
            <w:tcBorders>
              <w:left w:val="single" w:sz="4" w:space="0" w:color="000000"/>
              <w:bottom w:val="single" w:sz="4" w:space="0" w:color="000000"/>
            </w:tcBorders>
          </w:tcPr>
          <w:p w:rsidR="00B2717F" w:rsidRPr="00A756A6" w:rsidRDefault="00B2717F" w:rsidP="00685C0F">
            <w:pPr>
              <w:ind w:left="370" w:hanging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3. Фонетика, орфоэпия, графика, орфография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717F" w:rsidRPr="00A756A6" w:rsidRDefault="00B2717F" w:rsidP="00685C0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2717F" w:rsidRPr="00A756A6" w:rsidTr="00685C0F">
        <w:trPr>
          <w:trHeight w:val="708"/>
        </w:trPr>
        <w:tc>
          <w:tcPr>
            <w:tcW w:w="6639" w:type="dxa"/>
            <w:tcBorders>
              <w:left w:val="single" w:sz="4" w:space="0" w:color="000000"/>
              <w:bottom w:val="single" w:sz="4" w:space="0" w:color="000000"/>
            </w:tcBorders>
          </w:tcPr>
          <w:p w:rsidR="00B2717F" w:rsidRPr="00A756A6" w:rsidRDefault="00B2717F" w:rsidP="00685C0F">
            <w:pPr>
              <w:snapToGrid w:val="0"/>
              <w:ind w:left="370" w:hanging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Морфемика</w:t>
            </w:r>
            <w:proofErr w:type="spellEnd"/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, словообразование, орфография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717F" w:rsidRPr="00A756A6" w:rsidRDefault="00B2717F" w:rsidP="00685C0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2717F" w:rsidRPr="00A756A6" w:rsidTr="00685C0F">
        <w:trPr>
          <w:trHeight w:val="534"/>
        </w:trPr>
        <w:tc>
          <w:tcPr>
            <w:tcW w:w="6639" w:type="dxa"/>
            <w:tcBorders>
              <w:left w:val="single" w:sz="4" w:space="0" w:color="000000"/>
              <w:bottom w:val="single" w:sz="4" w:space="0" w:color="000000"/>
            </w:tcBorders>
          </w:tcPr>
          <w:p w:rsidR="00B2717F" w:rsidRPr="00A756A6" w:rsidRDefault="00B2717F" w:rsidP="00685C0F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5. Морфология и орфография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717F" w:rsidRPr="00A756A6" w:rsidRDefault="00B2717F" w:rsidP="00685C0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2717F" w:rsidRPr="00A756A6" w:rsidTr="00685C0F">
        <w:trPr>
          <w:trHeight w:val="529"/>
        </w:trPr>
        <w:tc>
          <w:tcPr>
            <w:tcW w:w="6639" w:type="dxa"/>
            <w:tcBorders>
              <w:left w:val="single" w:sz="4" w:space="0" w:color="000000"/>
              <w:bottom w:val="single" w:sz="4" w:space="0" w:color="000000"/>
            </w:tcBorders>
          </w:tcPr>
          <w:p w:rsidR="00B2717F" w:rsidRPr="00A756A6" w:rsidRDefault="00B2717F" w:rsidP="00685C0F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6. Служебные части речи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717F" w:rsidRPr="00A756A6" w:rsidRDefault="00B2717F" w:rsidP="00685C0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2717F" w:rsidRPr="00A756A6" w:rsidTr="00685C0F">
        <w:trPr>
          <w:trHeight w:val="523"/>
        </w:trPr>
        <w:tc>
          <w:tcPr>
            <w:tcW w:w="6639" w:type="dxa"/>
            <w:tcBorders>
              <w:left w:val="single" w:sz="4" w:space="0" w:color="000000"/>
              <w:bottom w:val="single" w:sz="4" w:space="0" w:color="000000"/>
            </w:tcBorders>
          </w:tcPr>
          <w:p w:rsidR="00B2717F" w:rsidRPr="00A756A6" w:rsidRDefault="00B2717F" w:rsidP="00685C0F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7. Синтаксис и пунктуация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717F" w:rsidRPr="00A756A6" w:rsidRDefault="00B2717F" w:rsidP="00685C0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2717F" w:rsidRPr="00A756A6" w:rsidTr="00685C0F">
        <w:trPr>
          <w:trHeight w:val="531"/>
        </w:trPr>
        <w:tc>
          <w:tcPr>
            <w:tcW w:w="6639" w:type="dxa"/>
            <w:tcBorders>
              <w:left w:val="single" w:sz="4" w:space="0" w:color="000000"/>
              <w:bottom w:val="single" w:sz="4" w:space="0" w:color="000000"/>
            </w:tcBorders>
          </w:tcPr>
          <w:p w:rsidR="00B2717F" w:rsidRPr="00A756A6" w:rsidRDefault="00B2717F" w:rsidP="00685C0F">
            <w:pPr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b/>
                <w:sz w:val="28"/>
                <w:szCs w:val="28"/>
              </w:rPr>
              <w:t>Резерв учебного времени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717F" w:rsidRPr="00A756A6" w:rsidRDefault="00B2717F" w:rsidP="00685C0F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B2717F" w:rsidRPr="00A756A6" w:rsidTr="00685C0F">
        <w:tc>
          <w:tcPr>
            <w:tcW w:w="6639" w:type="dxa"/>
            <w:tcBorders>
              <w:left w:val="single" w:sz="4" w:space="0" w:color="000000"/>
              <w:bottom w:val="single" w:sz="4" w:space="0" w:color="000000"/>
            </w:tcBorders>
          </w:tcPr>
          <w:p w:rsidR="00B2717F" w:rsidRPr="00A756A6" w:rsidRDefault="00B2717F" w:rsidP="00685C0F">
            <w:pPr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717F" w:rsidRPr="00A756A6" w:rsidRDefault="00B2717F" w:rsidP="00685C0F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6A6">
              <w:rPr>
                <w:rFonts w:ascii="Times New Roman" w:hAnsi="Times New Roman" w:cs="Times New Roman"/>
                <w:b/>
                <w:sz w:val="28"/>
                <w:szCs w:val="28"/>
              </w:rPr>
              <w:t>78</w:t>
            </w:r>
          </w:p>
        </w:tc>
      </w:tr>
    </w:tbl>
    <w:p w:rsidR="00B2717F" w:rsidRPr="00A756A6" w:rsidRDefault="00B2717F" w:rsidP="00B271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17F" w:rsidRPr="00A756A6" w:rsidRDefault="00B2717F" w:rsidP="00B271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17F" w:rsidRPr="00A756A6" w:rsidRDefault="00B2717F" w:rsidP="00B271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17F" w:rsidRPr="00A756A6" w:rsidRDefault="00B2717F" w:rsidP="00B271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17F" w:rsidRPr="00A756A6" w:rsidRDefault="00B2717F" w:rsidP="00B271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ЛО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ЕА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ЛИ</w:t>
      </w:r>
      <w:r>
        <w:rPr>
          <w:rFonts w:ascii="Times New Roman" w:hAnsi="Times New Roman" w:cs="Times New Roman"/>
          <w:b/>
          <w:bCs/>
          <w:sz w:val="28"/>
          <w:szCs w:val="28"/>
        </w:rPr>
        <w:t>ЗА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Ц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НЫ</w:t>
      </w:r>
    </w:p>
    <w:p w:rsidR="00B2717F" w:rsidRDefault="00B2717F" w:rsidP="00B2717F">
      <w:pPr>
        <w:widowControl w:val="0"/>
        <w:tabs>
          <w:tab w:val="left" w:pos="872"/>
          <w:tab w:val="left" w:pos="2831"/>
          <w:tab w:val="left" w:pos="3441"/>
          <w:tab w:val="left" w:pos="5835"/>
        </w:tabs>
        <w:autoSpaceDE w:val="0"/>
        <w:autoSpaceDN w:val="0"/>
        <w:adjustRightInd w:val="0"/>
        <w:spacing w:after="0" w:line="237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еб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я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ми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z w:val="28"/>
          <w:szCs w:val="28"/>
        </w:rPr>
        <w:t>ал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ьн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но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х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че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ск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ю</w:t>
      </w: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41" w:lineRule="auto"/>
        <w:ind w:right="9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еали</w:t>
      </w:r>
      <w:r>
        <w:rPr>
          <w:rFonts w:ascii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hAnsi="Times New Roman" w:cs="Times New Roman"/>
          <w:spacing w:val="-1"/>
          <w:sz w:val="28"/>
          <w:szCs w:val="28"/>
        </w:rPr>
        <w:t>ия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</w:rPr>
        <w:t>ип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6"/>
          <w:sz w:val="28"/>
          <w:szCs w:val="28"/>
        </w:rPr>
        <w:t>б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spacing w:val="-1"/>
          <w:sz w:val="28"/>
          <w:szCs w:val="28"/>
        </w:rPr>
        <w:t>ичия</w:t>
      </w:r>
      <w:r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ка</w:t>
      </w:r>
      <w:r>
        <w:rPr>
          <w:rFonts w:ascii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а. Ме</w:t>
      </w:r>
      <w:r>
        <w:rPr>
          <w:rFonts w:ascii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ель 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</w:t>
      </w:r>
      <w:r>
        <w:rPr>
          <w:rFonts w:ascii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pacing w:val="-1"/>
          <w:sz w:val="28"/>
          <w:szCs w:val="28"/>
        </w:rPr>
        <w:t>ие</w:t>
      </w:r>
      <w:r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че</w:t>
      </w:r>
      <w:r>
        <w:rPr>
          <w:rFonts w:ascii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а:</w:t>
      </w: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pacing w:val="-1"/>
          <w:sz w:val="28"/>
          <w:szCs w:val="28"/>
        </w:rPr>
        <w:t>ка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ассная</w:t>
      </w: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39" w:lineRule="auto"/>
        <w:ind w:left="-20" w:right="667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еля 3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еля</w:t>
      </w: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39" w:lineRule="auto"/>
        <w:ind w:right="59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лы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чающ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pacing w:val="-4"/>
          <w:sz w:val="28"/>
          <w:szCs w:val="28"/>
        </w:rPr>
        <w:t>х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ья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чающ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pacing w:val="-4"/>
          <w:sz w:val="28"/>
          <w:szCs w:val="28"/>
        </w:rPr>
        <w:t>х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3"/>
          <w:sz w:val="28"/>
          <w:szCs w:val="28"/>
        </w:rPr>
        <w:t>ю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</w:t>
      </w: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ек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2717F" w:rsidRDefault="00B2717F" w:rsidP="00B2717F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мен</w:t>
      </w:r>
      <w:r>
        <w:rPr>
          <w:rFonts w:ascii="Times New Roman" w:hAnsi="Times New Roman" w:cs="Times New Roman"/>
          <w:spacing w:val="5"/>
          <w:sz w:val="28"/>
          <w:szCs w:val="28"/>
        </w:rPr>
        <w:t>д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</w:t>
      </w:r>
      <w:r>
        <w:rPr>
          <w:rFonts w:ascii="Times New Roman" w:hAnsi="Times New Roman" w:cs="Times New Roman"/>
          <w:spacing w:val="1"/>
          <w:sz w:val="28"/>
          <w:szCs w:val="28"/>
        </w:rPr>
        <w:t>дс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spacing w:val="4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5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41" w:lineRule="auto"/>
        <w:ind w:right="-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Э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pacing w:val="-1"/>
          <w:sz w:val="28"/>
          <w:szCs w:val="28"/>
        </w:rPr>
        <w:t>ные</w:t>
      </w:r>
      <w:r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ват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ные</w:t>
      </w:r>
      <w:r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17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(о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ате</w:t>
      </w:r>
      <w:r>
        <w:rPr>
          <w:rFonts w:ascii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ные</w:t>
      </w:r>
      <w:r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5"/>
          <w:sz w:val="28"/>
          <w:szCs w:val="28"/>
        </w:rPr>
        <w:t>м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име</w:t>
      </w:r>
      <w:r>
        <w:rPr>
          <w:rFonts w:ascii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hAnsi="Times New Roman" w:cs="Times New Roman"/>
          <w:spacing w:val="-1"/>
          <w:sz w:val="28"/>
          <w:szCs w:val="28"/>
        </w:rPr>
        <w:t>им</w:t>
      </w:r>
      <w:r>
        <w:rPr>
          <w:rFonts w:ascii="Times New Roman" w:hAnsi="Times New Roman" w:cs="Times New Roman"/>
          <w:spacing w:val="1"/>
          <w:sz w:val="28"/>
          <w:szCs w:val="28"/>
        </w:rPr>
        <w:t>ед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3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че</w:t>
      </w:r>
      <w:r>
        <w:rPr>
          <w:rFonts w:ascii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ед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йны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pacing w:val="-1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оп</w:t>
      </w:r>
      <w:r>
        <w:rPr>
          <w:rFonts w:ascii="Times New Roman" w:hAnsi="Times New Roman" w:cs="Times New Roman"/>
          <w:spacing w:val="1"/>
          <w:sz w:val="28"/>
          <w:szCs w:val="28"/>
        </w:rPr>
        <w:t>ед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и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hAnsi="Times New Roman" w:cs="Times New Roman"/>
          <w:spacing w:val="-1"/>
          <w:sz w:val="28"/>
          <w:szCs w:val="28"/>
        </w:rPr>
        <w:t>рм</w:t>
      </w: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</w:rPr>
        <w:t>ион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оис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сте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-2"/>
          <w:sz w:val="28"/>
          <w:szCs w:val="28"/>
        </w:rPr>
        <w:t>)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B2717F" w:rsidRPr="0002023A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  <w:r w:rsidRPr="0002023A">
        <w:rPr>
          <w:rFonts w:ascii="Times New Roman" w:hAnsi="Times New Roman" w:cs="Times New Roman"/>
          <w:b/>
          <w:sz w:val="28"/>
          <w:szCs w:val="28"/>
        </w:rPr>
        <w:t>3.2. Образовательные ресурсы</w:t>
      </w: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B2717F" w:rsidRPr="0002023A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02023A">
        <w:rPr>
          <w:rFonts w:ascii="Times New Roman" w:hAnsi="Times New Roman" w:cs="Times New Roman"/>
          <w:sz w:val="28"/>
          <w:szCs w:val="28"/>
        </w:rPr>
        <w:t>1. Проблемно развивающее обучение</w:t>
      </w:r>
    </w:p>
    <w:p w:rsidR="00B2717F" w:rsidRPr="0002023A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02023A">
        <w:rPr>
          <w:rFonts w:ascii="Times New Roman" w:hAnsi="Times New Roman" w:cs="Times New Roman"/>
          <w:sz w:val="28"/>
          <w:szCs w:val="28"/>
        </w:rPr>
        <w:t>2.Информационно-коммуникационные технологии</w:t>
      </w:r>
    </w:p>
    <w:p w:rsidR="00B2717F" w:rsidRPr="0002023A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02023A">
        <w:rPr>
          <w:rFonts w:ascii="Times New Roman" w:hAnsi="Times New Roman" w:cs="Times New Roman"/>
          <w:sz w:val="28"/>
          <w:szCs w:val="28"/>
        </w:rPr>
        <w:t>3.Личностно-ориентированное обучение</w:t>
      </w:r>
    </w:p>
    <w:p w:rsidR="00B2717F" w:rsidRPr="0002023A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02023A">
        <w:rPr>
          <w:rFonts w:ascii="Times New Roman" w:hAnsi="Times New Roman" w:cs="Times New Roman"/>
          <w:sz w:val="28"/>
          <w:szCs w:val="28"/>
        </w:rPr>
        <w:t>4.Технология развития критического мышления.</w:t>
      </w:r>
    </w:p>
    <w:p w:rsidR="00B2717F" w:rsidRPr="0002023A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02023A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02023A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02023A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B2717F" w:rsidRPr="0002023A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02023A">
        <w:rPr>
          <w:rFonts w:ascii="Times New Roman" w:hAnsi="Times New Roman" w:cs="Times New Roman"/>
          <w:sz w:val="28"/>
          <w:szCs w:val="28"/>
        </w:rPr>
        <w:t>6.Игровые технологии.</w:t>
      </w:r>
    </w:p>
    <w:p w:rsidR="00B2717F" w:rsidRPr="0002023A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02023A">
        <w:rPr>
          <w:rFonts w:ascii="Times New Roman" w:hAnsi="Times New Roman" w:cs="Times New Roman"/>
          <w:sz w:val="28"/>
          <w:szCs w:val="28"/>
        </w:rPr>
        <w:t>7.Интегрированные.</w:t>
      </w:r>
    </w:p>
    <w:p w:rsidR="00B2717F" w:rsidRPr="0002023A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02023A">
        <w:rPr>
          <w:rFonts w:ascii="Times New Roman" w:hAnsi="Times New Roman" w:cs="Times New Roman"/>
          <w:sz w:val="28"/>
          <w:szCs w:val="28"/>
        </w:rPr>
        <w:t>8.мультимедийные технологии.</w:t>
      </w: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2717F" w:rsidRDefault="00B2717F" w:rsidP="00B2717F">
      <w:pPr>
        <w:widowControl w:val="0"/>
        <w:autoSpaceDE w:val="0"/>
        <w:autoSpaceDN w:val="0"/>
        <w:adjustRightInd w:val="0"/>
        <w:spacing w:after="4" w:line="80" w:lineRule="exact"/>
        <w:rPr>
          <w:rFonts w:ascii="Times New Roman" w:hAnsi="Times New Roman" w:cs="Times New Roman"/>
          <w:sz w:val="8"/>
          <w:szCs w:val="8"/>
        </w:rPr>
      </w:pP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3.3.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ф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ма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ц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ное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еч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ен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:rsidR="00B2717F" w:rsidRDefault="00B2717F" w:rsidP="00B2717F">
      <w:pPr>
        <w:widowControl w:val="0"/>
        <w:tabs>
          <w:tab w:val="left" w:pos="1569"/>
          <w:tab w:val="left" w:pos="3939"/>
          <w:tab w:val="left" w:pos="5384"/>
          <w:tab w:val="left" w:pos="6853"/>
        </w:tabs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Пере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ме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мы</w:t>
      </w:r>
      <w:r>
        <w:rPr>
          <w:rFonts w:ascii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да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й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нет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ре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ль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:rsidR="00B2717F" w:rsidRPr="00A756A6" w:rsidRDefault="00B2717F" w:rsidP="00B2717F">
      <w:pPr>
        <w:rPr>
          <w:rFonts w:ascii="Times New Roman" w:hAnsi="Times New Roman" w:cs="Times New Roman"/>
          <w:b/>
          <w:sz w:val="28"/>
          <w:szCs w:val="28"/>
        </w:rPr>
      </w:pPr>
      <w:r w:rsidRPr="00A756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0B8E" w:rsidRDefault="00120B8E" w:rsidP="00B2717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0B8E" w:rsidRDefault="00120B8E" w:rsidP="00B2717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0B8E" w:rsidRDefault="00120B8E" w:rsidP="00B2717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0B8E" w:rsidRDefault="00120B8E" w:rsidP="00B2717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0B8E" w:rsidRDefault="00120B8E" w:rsidP="00B2717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0B8E" w:rsidRDefault="00120B8E" w:rsidP="00B2717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0B8E" w:rsidRDefault="00120B8E" w:rsidP="00B2717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0B8E" w:rsidRDefault="00120B8E" w:rsidP="00B2717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0B8E" w:rsidRDefault="00120B8E" w:rsidP="00B2717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0B8E" w:rsidRDefault="00120B8E" w:rsidP="00B2717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717F" w:rsidRPr="005F6026" w:rsidRDefault="00B2717F" w:rsidP="00B2717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6026">
        <w:rPr>
          <w:rFonts w:ascii="Times New Roman" w:eastAsia="Times New Roman" w:hAnsi="Times New Roman" w:cs="Times New Roman"/>
          <w:b/>
          <w:sz w:val="24"/>
          <w:szCs w:val="24"/>
        </w:rPr>
        <w:t>РЕКОМЕНДУЕМАЯ ЛИТЕРАТУРА</w:t>
      </w:r>
    </w:p>
    <w:p w:rsidR="00B2717F" w:rsidRPr="00FC4088" w:rsidRDefault="00B2717F" w:rsidP="00B2717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4088">
        <w:rPr>
          <w:rFonts w:ascii="Times New Roman" w:eastAsia="Times New Roman" w:hAnsi="Times New Roman" w:cs="Times New Roman"/>
          <w:b/>
          <w:sz w:val="28"/>
          <w:szCs w:val="28"/>
        </w:rPr>
        <w:t>Для обучающихся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Власенков А.И.,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Рыбченкова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Л.М. Русский язык: Грамматика. Текст. Стили речи. Учебник для 10-11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общеобразов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учрежд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>. – М., 2011.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Воителева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Т.М. Русский язык и культура речи: дидактические материалы: учеб</w:t>
      </w:r>
      <w:proofErr w:type="gramStart"/>
      <w:r w:rsidRPr="00591ED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91EDB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591EDB">
        <w:rPr>
          <w:rFonts w:ascii="Times New Roman" w:eastAsia="Times New Roman" w:hAnsi="Times New Roman" w:cs="Times New Roman"/>
          <w:sz w:val="28"/>
          <w:szCs w:val="28"/>
        </w:rPr>
        <w:t>особ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>. для студ. сред. проф. учеб. заведений. – М., 2007.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Герасименко Н.А.,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Канафьева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А.В.,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Леденева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В.В. и др. Русский язык: учебник. – 4-е изд.,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>. – М., 2006.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lastRenderedPageBreak/>
        <w:t>Гольцова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Н.Г.,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Шамшин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И.В. Русский язык. 10-11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>. – М., 2005.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Горшков А.И. Русская словесность. От слова к словесности. 10-11 классы. Учебник для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общеобразоват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Учрежд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>. – М., 2005.15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Дейкина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А.Д.,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Пахнова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Т.М. Русский язык. 10-11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>. – М., 2005.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>Львова С.И. Таблицы по русскому языку. – М., 2003.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Пахнова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Т.М. Готовимся к экзаменам по русскому языку. – М., 2001.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Солганик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Г.Я. От слова к тексту. – М., 1993.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Шанский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Н.М. Лингвистические детективы. – М., 2002.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Шклярова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Т.В. Справочник по русскому языку для школьников и абитуриентов. – М., 2002.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>Энциклопедия для детей: Т. 10: Языкознание. Русский язык. – М., 1998.</w:t>
      </w:r>
    </w:p>
    <w:p w:rsidR="00B2717F" w:rsidRDefault="00B2717F" w:rsidP="00B2717F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717F" w:rsidRPr="00591EDB" w:rsidRDefault="00B2717F" w:rsidP="00B2717F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b/>
          <w:sz w:val="28"/>
          <w:szCs w:val="28"/>
        </w:rPr>
        <w:t>Для преподавателей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>Антонова Е.С. Тайны текста. М., 2001.</w:t>
      </w:r>
      <w:r w:rsidRPr="00591ED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>Архипова Е.В. Основы методики развития речи учащихся. – М., 2004.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>Блинов Г.И. Упражнения, задания и ответы по пунктуации: Книга для учителей. – М., 2002.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Валгина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Н.С. Трудности современной пунктуации. – М., 2000.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Валгина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Н.С. Теория текста. – М., 2004.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Воителева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Т.М. Теория и методика обучения русскому языку. – М., 2006.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Готовимся к единому государственному экзамену /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Вакурова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О.Ф., Львова С.И.,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Цыбулько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И.П. – М. 2006.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Костяева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Т.А. Тесты, проверочные и контрольные работы по русскому языку. – М., 2002.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>Комплексный словарь русского языка</w:t>
      </w:r>
      <w:proofErr w:type="gramStart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/ П</w:t>
      </w:r>
      <w:proofErr w:type="gramEnd"/>
      <w:r w:rsidRPr="00591EDB">
        <w:rPr>
          <w:rFonts w:ascii="Times New Roman" w:eastAsia="Times New Roman" w:hAnsi="Times New Roman" w:cs="Times New Roman"/>
          <w:sz w:val="28"/>
          <w:szCs w:val="28"/>
        </w:rPr>
        <w:t>од ред. А.Н. Тихонова. – М., 2001.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>Культура русской речи. / Под ред. Проф. Л.К. Граудиной и Е.Н. Ширяева. – М., 2000.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>Культура устной и письменной речи делового человека: Справочник. Практикум. – М., 2001.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>Обучение русскому языку в школе</w:t>
      </w:r>
      <w:proofErr w:type="gramStart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/ П</w:t>
      </w:r>
      <w:proofErr w:type="gram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од ред. Е.А.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Быстровой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>. – М., 2004.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>16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>Развитие речи. Выразительные средства художественной речи</w:t>
      </w:r>
      <w:proofErr w:type="gramStart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/ П</w:t>
      </w:r>
      <w:proofErr w:type="gram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од ред. Г.С. </w:t>
      </w: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Меркина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, Т.М. Зыбиной. – М., 2005. 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>Розенталь Д.Э. Справочник по русскому языку. Практическая стилистика. – М., 2004.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>Русские писатели о языке: Хрестоматия</w:t>
      </w:r>
      <w:proofErr w:type="gramStart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/ А</w:t>
      </w:r>
      <w:proofErr w:type="gramEnd"/>
      <w:r w:rsidRPr="00591EDB">
        <w:rPr>
          <w:rFonts w:ascii="Times New Roman" w:eastAsia="Times New Roman" w:hAnsi="Times New Roman" w:cs="Times New Roman"/>
          <w:sz w:val="28"/>
          <w:szCs w:val="28"/>
        </w:rPr>
        <w:t>вт.-сост. Е.М. Виноградова и др.; под ред. Н.А. Николиной. – М.. 2004.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91EDB">
        <w:rPr>
          <w:rFonts w:ascii="Times New Roman" w:eastAsia="Times New Roman" w:hAnsi="Times New Roman" w:cs="Times New Roman"/>
          <w:sz w:val="28"/>
          <w:szCs w:val="28"/>
        </w:rPr>
        <w:t>Сборник нормативных документов. Русский язык</w:t>
      </w:r>
      <w:proofErr w:type="gramStart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/ С</w:t>
      </w:r>
      <w:proofErr w:type="gramEnd"/>
      <w:r w:rsidRPr="00591EDB">
        <w:rPr>
          <w:rFonts w:ascii="Times New Roman" w:eastAsia="Times New Roman" w:hAnsi="Times New Roman" w:cs="Times New Roman"/>
          <w:sz w:val="28"/>
          <w:szCs w:val="28"/>
        </w:rPr>
        <w:t>ост. Э.Д. Днепров, А.Г. Аркадьев. – М., 2004.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Цейтлин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С.Н. Язык и ребенок: Лингвистика детской речи. – М., 2000.</w:t>
      </w:r>
    </w:p>
    <w:p w:rsidR="00B2717F" w:rsidRPr="00591EDB" w:rsidRDefault="00B2717F" w:rsidP="00B2717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91EDB">
        <w:rPr>
          <w:rFonts w:ascii="Times New Roman" w:eastAsia="Times New Roman" w:hAnsi="Times New Roman" w:cs="Times New Roman"/>
          <w:sz w:val="28"/>
          <w:szCs w:val="28"/>
        </w:rPr>
        <w:t>Штрекер</w:t>
      </w:r>
      <w:proofErr w:type="spellEnd"/>
      <w:r w:rsidRPr="00591EDB">
        <w:rPr>
          <w:rFonts w:ascii="Times New Roman" w:eastAsia="Times New Roman" w:hAnsi="Times New Roman" w:cs="Times New Roman"/>
          <w:sz w:val="28"/>
          <w:szCs w:val="28"/>
        </w:rPr>
        <w:t xml:space="preserve"> Н.Ю. Современный русский язык: Историческое комментирование. – М.. 2005.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717F" w:rsidRPr="00120B8E" w:rsidRDefault="00B2717F" w:rsidP="00120B8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6A6">
        <w:rPr>
          <w:rFonts w:ascii="Times New Roman" w:hAnsi="Times New Roman" w:cs="Times New Roman"/>
          <w:b/>
          <w:sz w:val="28"/>
          <w:szCs w:val="28"/>
        </w:rPr>
        <w:t>Словари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756A6">
        <w:rPr>
          <w:rFonts w:ascii="Times New Roman" w:hAnsi="Times New Roman" w:cs="Times New Roman"/>
          <w:sz w:val="28"/>
          <w:szCs w:val="28"/>
        </w:rPr>
        <w:t>Горбачевич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 xml:space="preserve"> К.С. Словарь трудностей произношения и ударения в современном русском языке. – СПб</w:t>
      </w:r>
      <w:proofErr w:type="gramStart"/>
      <w:r w:rsidRPr="00A756A6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A756A6">
        <w:rPr>
          <w:rFonts w:ascii="Times New Roman" w:hAnsi="Times New Roman" w:cs="Times New Roman"/>
          <w:sz w:val="28"/>
          <w:szCs w:val="28"/>
        </w:rPr>
        <w:t>2000.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756A6">
        <w:rPr>
          <w:rFonts w:ascii="Times New Roman" w:hAnsi="Times New Roman" w:cs="Times New Roman"/>
          <w:sz w:val="28"/>
          <w:szCs w:val="28"/>
        </w:rPr>
        <w:lastRenderedPageBreak/>
        <w:t>Горбачевич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 xml:space="preserve"> К.С. Словарь трудностей современного русского языка. – СПб. 2003.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6A6">
        <w:rPr>
          <w:rFonts w:ascii="Times New Roman" w:hAnsi="Times New Roman" w:cs="Times New Roman"/>
          <w:sz w:val="28"/>
          <w:szCs w:val="28"/>
        </w:rPr>
        <w:t xml:space="preserve">Граудина Л.К., Ицкович В.А., </w:t>
      </w:r>
      <w:proofErr w:type="spellStart"/>
      <w:r w:rsidRPr="00A756A6">
        <w:rPr>
          <w:rFonts w:ascii="Times New Roman" w:hAnsi="Times New Roman" w:cs="Times New Roman"/>
          <w:sz w:val="28"/>
          <w:szCs w:val="28"/>
        </w:rPr>
        <w:t>Катлинская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 xml:space="preserve"> Л.П. Грамматическая правильность русской речи. Стилистический словарь вариантов. – 2-е изд., </w:t>
      </w:r>
      <w:proofErr w:type="spellStart"/>
      <w:r w:rsidRPr="00A756A6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>. и доп. – М., 2001.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756A6">
        <w:rPr>
          <w:rFonts w:ascii="Times New Roman" w:hAnsi="Times New Roman" w:cs="Times New Roman"/>
          <w:sz w:val="28"/>
          <w:szCs w:val="28"/>
        </w:rPr>
        <w:t>Лекант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 xml:space="preserve"> П.А. Орфографический словарь русского языка. Правописание, произношение, ударение, формы. – М., 2001.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756A6">
        <w:rPr>
          <w:rFonts w:ascii="Times New Roman" w:hAnsi="Times New Roman" w:cs="Times New Roman"/>
          <w:sz w:val="28"/>
          <w:szCs w:val="28"/>
        </w:rPr>
        <w:t>Лекант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 xml:space="preserve"> П.А., </w:t>
      </w:r>
      <w:proofErr w:type="spellStart"/>
      <w:r w:rsidRPr="00A756A6">
        <w:rPr>
          <w:rFonts w:ascii="Times New Roman" w:hAnsi="Times New Roman" w:cs="Times New Roman"/>
          <w:sz w:val="28"/>
          <w:szCs w:val="28"/>
        </w:rPr>
        <w:t>Леденева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 xml:space="preserve"> В.В. Школьный орфоэпический словарь русского языка. – М., 2005.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6A6">
        <w:rPr>
          <w:rFonts w:ascii="Times New Roman" w:hAnsi="Times New Roman" w:cs="Times New Roman"/>
          <w:sz w:val="28"/>
          <w:szCs w:val="28"/>
        </w:rPr>
        <w:t>Львов В.В. Школьный орфоэпический словарь русского языка. – М., 2004.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6A6">
        <w:rPr>
          <w:rFonts w:ascii="Times New Roman" w:hAnsi="Times New Roman" w:cs="Times New Roman"/>
          <w:sz w:val="28"/>
          <w:szCs w:val="28"/>
        </w:rPr>
        <w:t>Новый орфографический словарь-справочник русского языка</w:t>
      </w:r>
      <w:proofErr w:type="gramStart"/>
      <w:r w:rsidRPr="00A756A6">
        <w:rPr>
          <w:rFonts w:ascii="Times New Roman" w:hAnsi="Times New Roman" w:cs="Times New Roman"/>
          <w:sz w:val="28"/>
          <w:szCs w:val="28"/>
        </w:rPr>
        <w:t xml:space="preserve"> / О</w:t>
      </w:r>
      <w:proofErr w:type="gramEnd"/>
      <w:r w:rsidRPr="00A756A6">
        <w:rPr>
          <w:rFonts w:ascii="Times New Roman" w:hAnsi="Times New Roman" w:cs="Times New Roman"/>
          <w:sz w:val="28"/>
          <w:szCs w:val="28"/>
        </w:rPr>
        <w:t xml:space="preserve">тв. Ред. В.В. Бурцева. – 3-е изд., </w:t>
      </w:r>
      <w:proofErr w:type="spellStart"/>
      <w:r w:rsidRPr="00A756A6">
        <w:rPr>
          <w:rFonts w:ascii="Times New Roman" w:hAnsi="Times New Roman" w:cs="Times New Roman"/>
          <w:sz w:val="28"/>
          <w:szCs w:val="28"/>
        </w:rPr>
        <w:t>стереотипн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>. – М., 2002.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6A6">
        <w:rPr>
          <w:rFonts w:ascii="Times New Roman" w:hAnsi="Times New Roman" w:cs="Times New Roman"/>
          <w:sz w:val="28"/>
          <w:szCs w:val="28"/>
        </w:rPr>
        <w:t xml:space="preserve">Ожегов С.И. Словарь русского языка. Около 60 000 слов и фразеологических выражений. – 25-е изд., </w:t>
      </w:r>
      <w:proofErr w:type="spellStart"/>
      <w:r w:rsidRPr="00A756A6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>. и доп. /Под общей ред. Л.И. Скворцова. – М., 2006.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6A6">
        <w:rPr>
          <w:rFonts w:ascii="Times New Roman" w:hAnsi="Times New Roman" w:cs="Times New Roman"/>
          <w:sz w:val="28"/>
          <w:szCs w:val="28"/>
        </w:rPr>
        <w:t xml:space="preserve">Ожегов С.И., Шведова Н.Ю. Толковый словарь русского языка. – М., 1992. 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756A6">
        <w:rPr>
          <w:rFonts w:ascii="Times New Roman" w:hAnsi="Times New Roman" w:cs="Times New Roman"/>
          <w:sz w:val="28"/>
          <w:szCs w:val="28"/>
        </w:rPr>
        <w:t>Семенюк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gramStart"/>
      <w:r w:rsidRPr="00A756A6">
        <w:rPr>
          <w:rFonts w:ascii="Times New Roman" w:hAnsi="Times New Roman" w:cs="Times New Roman"/>
          <w:sz w:val="28"/>
          <w:szCs w:val="28"/>
        </w:rPr>
        <w:t>Матюшина</w:t>
      </w:r>
      <w:proofErr w:type="gramEnd"/>
      <w:r w:rsidRPr="00A756A6">
        <w:rPr>
          <w:rFonts w:ascii="Times New Roman" w:hAnsi="Times New Roman" w:cs="Times New Roman"/>
          <w:sz w:val="28"/>
          <w:szCs w:val="28"/>
        </w:rPr>
        <w:t xml:space="preserve"> М.А. Школьный толковый словарь русского языка. – М., 2001.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6A6">
        <w:rPr>
          <w:rFonts w:ascii="Times New Roman" w:hAnsi="Times New Roman" w:cs="Times New Roman"/>
          <w:sz w:val="28"/>
          <w:szCs w:val="28"/>
        </w:rPr>
        <w:t>Скворцов Л.И. Большой толковый словарь правильной русской речи. – М., 2005.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756A6">
        <w:rPr>
          <w:rFonts w:ascii="Times New Roman" w:hAnsi="Times New Roman" w:cs="Times New Roman"/>
          <w:sz w:val="28"/>
          <w:szCs w:val="28"/>
        </w:rPr>
        <w:t>Скорлуповская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 xml:space="preserve"> Е.В., </w:t>
      </w:r>
      <w:proofErr w:type="spellStart"/>
      <w:r w:rsidRPr="00A756A6">
        <w:rPr>
          <w:rFonts w:ascii="Times New Roman" w:hAnsi="Times New Roman" w:cs="Times New Roman"/>
          <w:sz w:val="28"/>
          <w:szCs w:val="28"/>
        </w:rPr>
        <w:t>Снетова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 xml:space="preserve"> Г.П. Толковый словарь русского языка с лексико-грамматическими формами. – М., 2002.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6A6">
        <w:rPr>
          <w:rFonts w:ascii="Times New Roman" w:hAnsi="Times New Roman" w:cs="Times New Roman"/>
          <w:sz w:val="28"/>
          <w:szCs w:val="28"/>
        </w:rPr>
        <w:t>Толковый словарь современного русского языка. Языковые изменения конца ХХ столетия</w:t>
      </w:r>
      <w:proofErr w:type="gramStart"/>
      <w:r w:rsidRPr="00A756A6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A756A6">
        <w:rPr>
          <w:rFonts w:ascii="Times New Roman" w:hAnsi="Times New Roman" w:cs="Times New Roman"/>
          <w:sz w:val="28"/>
          <w:szCs w:val="28"/>
        </w:rPr>
        <w:t xml:space="preserve">од ред. Г.Н. </w:t>
      </w:r>
      <w:proofErr w:type="spellStart"/>
      <w:r w:rsidRPr="00A756A6">
        <w:rPr>
          <w:rFonts w:ascii="Times New Roman" w:hAnsi="Times New Roman" w:cs="Times New Roman"/>
          <w:sz w:val="28"/>
          <w:szCs w:val="28"/>
        </w:rPr>
        <w:t>Скляревской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>. – М., 2001.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6A6">
        <w:rPr>
          <w:rFonts w:ascii="Times New Roman" w:hAnsi="Times New Roman" w:cs="Times New Roman"/>
          <w:sz w:val="28"/>
          <w:szCs w:val="28"/>
        </w:rPr>
        <w:t>Ушаков Д.Н., Крючков С.Е. Орфографический словарь. – М., 2006.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6A6">
        <w:rPr>
          <w:rFonts w:ascii="Times New Roman" w:hAnsi="Times New Roman" w:cs="Times New Roman"/>
          <w:sz w:val="28"/>
          <w:szCs w:val="28"/>
        </w:rPr>
        <w:t>Через дефис, слитно или раздельно? Словарь-справочник русского языка</w:t>
      </w:r>
      <w:proofErr w:type="gramStart"/>
      <w:r w:rsidRPr="00A756A6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A756A6">
        <w:rPr>
          <w:rFonts w:ascii="Times New Roman" w:hAnsi="Times New Roman" w:cs="Times New Roman"/>
          <w:sz w:val="28"/>
          <w:szCs w:val="28"/>
        </w:rPr>
        <w:t>ост. В.В. Бурцева. – М., 2006.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756A6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 xml:space="preserve"> Л.Д., </w:t>
      </w:r>
      <w:proofErr w:type="spellStart"/>
      <w:r w:rsidRPr="00A756A6">
        <w:rPr>
          <w:rFonts w:ascii="Times New Roman" w:hAnsi="Times New Roman" w:cs="Times New Roman"/>
          <w:sz w:val="28"/>
          <w:szCs w:val="28"/>
        </w:rPr>
        <w:t>Бертякова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 xml:space="preserve"> А.Н. Новый школьный орфографический словарь русского языка. Грамматические формы слов. Орфограммы. Правила и примеры</w:t>
      </w:r>
      <w:proofErr w:type="gramStart"/>
      <w:r w:rsidRPr="00A756A6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A756A6">
        <w:rPr>
          <w:rFonts w:ascii="Times New Roman" w:hAnsi="Times New Roman" w:cs="Times New Roman"/>
          <w:sz w:val="28"/>
          <w:szCs w:val="28"/>
        </w:rPr>
        <w:t xml:space="preserve">од ред. Л.Д. </w:t>
      </w:r>
      <w:proofErr w:type="spellStart"/>
      <w:r w:rsidRPr="00A756A6">
        <w:rPr>
          <w:rFonts w:ascii="Times New Roman" w:hAnsi="Times New Roman" w:cs="Times New Roman"/>
          <w:sz w:val="28"/>
          <w:szCs w:val="28"/>
        </w:rPr>
        <w:t>Чесноковой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>. – М., 2000.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756A6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 xml:space="preserve"> Л.Д., Чесноков С.П. Школьный словарь строения и изменения слов русского языка. – М., 2005.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756A6">
        <w:rPr>
          <w:rFonts w:ascii="Times New Roman" w:hAnsi="Times New Roman" w:cs="Times New Roman"/>
          <w:sz w:val="28"/>
          <w:szCs w:val="28"/>
        </w:rPr>
        <w:t>Шанский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 xml:space="preserve"> Н.М. и др. Школьный фразеологический словарь русского языка: значение и происхождение словосочетаний. – М., 2000. 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756A6">
        <w:rPr>
          <w:rFonts w:ascii="Times New Roman" w:hAnsi="Times New Roman" w:cs="Times New Roman"/>
          <w:sz w:val="28"/>
          <w:szCs w:val="28"/>
        </w:rPr>
        <w:t>Шанский</w:t>
      </w:r>
      <w:proofErr w:type="spellEnd"/>
      <w:r w:rsidRPr="00A756A6">
        <w:rPr>
          <w:rFonts w:ascii="Times New Roman" w:hAnsi="Times New Roman" w:cs="Times New Roman"/>
          <w:sz w:val="28"/>
          <w:szCs w:val="28"/>
        </w:rPr>
        <w:t xml:space="preserve"> Н.М., Боброва Т.А. Школьный этимологический словарь русского языка: Происхождение слов. – М., 2000. </w:t>
      </w:r>
    </w:p>
    <w:p w:rsidR="00B2717F" w:rsidRPr="00A756A6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6A6">
        <w:rPr>
          <w:rFonts w:ascii="Times New Roman" w:hAnsi="Times New Roman" w:cs="Times New Roman"/>
          <w:sz w:val="28"/>
          <w:szCs w:val="28"/>
        </w:rPr>
        <w:t>Школьный словарь иностранных слов</w:t>
      </w:r>
      <w:proofErr w:type="gramStart"/>
      <w:r w:rsidRPr="00A756A6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A756A6">
        <w:rPr>
          <w:rFonts w:ascii="Times New Roman" w:hAnsi="Times New Roman" w:cs="Times New Roman"/>
          <w:sz w:val="28"/>
          <w:szCs w:val="28"/>
        </w:rPr>
        <w:t xml:space="preserve">од ред. В.В. Иванова – М., 2000. </w:t>
      </w:r>
    </w:p>
    <w:p w:rsidR="00B2717F" w:rsidRPr="00591EDB" w:rsidRDefault="00B2717F" w:rsidP="00B271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6A6">
        <w:rPr>
          <w:rFonts w:ascii="Times New Roman" w:hAnsi="Times New Roman" w:cs="Times New Roman"/>
          <w:b/>
          <w:sz w:val="28"/>
          <w:szCs w:val="28"/>
        </w:rPr>
        <w:br w:type="page"/>
      </w:r>
      <w:r w:rsidRPr="00591EDB">
        <w:rPr>
          <w:rFonts w:ascii="Times New Roman" w:hAnsi="Times New Roman" w:cs="Times New Roman"/>
          <w:b/>
          <w:bCs/>
          <w:sz w:val="28"/>
          <w:szCs w:val="28"/>
        </w:rPr>
        <w:lastRenderedPageBreak/>
        <w:t>4.К</w:t>
      </w:r>
      <w:r w:rsidRPr="00591EDB">
        <w:rPr>
          <w:rFonts w:ascii="Times New Roman" w:hAnsi="Times New Roman" w:cs="Times New Roman"/>
          <w:b/>
          <w:bCs/>
          <w:spacing w:val="-2"/>
          <w:sz w:val="28"/>
          <w:szCs w:val="28"/>
        </w:rPr>
        <w:t>О</w:t>
      </w:r>
      <w:r w:rsidRPr="00591EDB">
        <w:rPr>
          <w:rFonts w:ascii="Times New Roman" w:hAnsi="Times New Roman" w:cs="Times New Roman"/>
          <w:b/>
          <w:bCs/>
          <w:spacing w:val="-1"/>
          <w:sz w:val="28"/>
          <w:szCs w:val="28"/>
        </w:rPr>
        <w:t>НТ</w:t>
      </w:r>
      <w:r w:rsidRPr="00591EDB">
        <w:rPr>
          <w:rFonts w:ascii="Times New Roman" w:hAnsi="Times New Roman" w:cs="Times New Roman"/>
          <w:b/>
          <w:bCs/>
          <w:spacing w:val="1"/>
          <w:sz w:val="28"/>
          <w:szCs w:val="28"/>
        </w:rPr>
        <w:t>Р</w:t>
      </w:r>
      <w:r w:rsidRPr="00591ED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591EDB"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 w:rsidRPr="00591EDB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591EDB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591EDB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591EDB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591ED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591EDB">
        <w:rPr>
          <w:rFonts w:ascii="Times New Roman" w:hAnsi="Times New Roman" w:cs="Times New Roman"/>
          <w:b/>
          <w:bCs/>
          <w:spacing w:val="-2"/>
          <w:sz w:val="28"/>
          <w:szCs w:val="28"/>
        </w:rPr>
        <w:t>Ц</w:t>
      </w:r>
      <w:r w:rsidRPr="00591EDB"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 w:rsidRPr="00591EDB">
        <w:rPr>
          <w:rFonts w:ascii="Times New Roman" w:hAnsi="Times New Roman" w:cs="Times New Roman"/>
          <w:b/>
          <w:bCs/>
          <w:spacing w:val="3"/>
          <w:sz w:val="28"/>
          <w:szCs w:val="28"/>
        </w:rPr>
        <w:t>Н</w:t>
      </w:r>
      <w:r w:rsidRPr="00591EDB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591EDB"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 w:rsidRPr="00591EDB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591EDB"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 w:rsidRPr="00591EDB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591EDB">
        <w:rPr>
          <w:rFonts w:ascii="Times New Roman" w:hAnsi="Times New Roman" w:cs="Times New Roman"/>
          <w:b/>
          <w:bCs/>
          <w:spacing w:val="1"/>
          <w:sz w:val="28"/>
          <w:szCs w:val="28"/>
        </w:rPr>
        <w:t>ЗУ</w:t>
      </w:r>
      <w:r w:rsidRPr="00591EDB">
        <w:rPr>
          <w:rFonts w:ascii="Times New Roman" w:hAnsi="Times New Roman" w:cs="Times New Roman"/>
          <w:b/>
          <w:bCs/>
          <w:spacing w:val="-1"/>
          <w:sz w:val="28"/>
          <w:szCs w:val="28"/>
        </w:rPr>
        <w:t>Л</w:t>
      </w:r>
      <w:r w:rsidRPr="00591EDB">
        <w:rPr>
          <w:rFonts w:ascii="Times New Roman" w:hAnsi="Times New Roman" w:cs="Times New Roman"/>
          <w:b/>
          <w:bCs/>
          <w:spacing w:val="-3"/>
          <w:sz w:val="28"/>
          <w:szCs w:val="28"/>
        </w:rPr>
        <w:t>Ь</w:t>
      </w:r>
      <w:r w:rsidRPr="00591EDB">
        <w:rPr>
          <w:rFonts w:ascii="Times New Roman" w:hAnsi="Times New Roman" w:cs="Times New Roman"/>
          <w:b/>
          <w:bCs/>
          <w:spacing w:val="-1"/>
          <w:sz w:val="28"/>
          <w:szCs w:val="28"/>
        </w:rPr>
        <w:t>Т</w:t>
      </w:r>
      <w:r w:rsidRPr="00591EDB">
        <w:rPr>
          <w:rFonts w:ascii="Times New Roman" w:hAnsi="Times New Roman" w:cs="Times New Roman"/>
          <w:b/>
          <w:bCs/>
          <w:sz w:val="28"/>
          <w:szCs w:val="28"/>
        </w:rPr>
        <w:t>АТ</w:t>
      </w:r>
      <w:r w:rsidRPr="00591EDB">
        <w:rPr>
          <w:rFonts w:ascii="Times New Roman" w:hAnsi="Times New Roman" w:cs="Times New Roman"/>
          <w:b/>
          <w:bCs/>
          <w:spacing w:val="-1"/>
          <w:sz w:val="28"/>
          <w:szCs w:val="28"/>
        </w:rPr>
        <w:t>ОВ</w:t>
      </w:r>
      <w:r w:rsidRPr="00591EDB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591EDB">
        <w:rPr>
          <w:rFonts w:ascii="Times New Roman" w:hAnsi="Times New Roman" w:cs="Times New Roman"/>
          <w:b/>
          <w:bCs/>
          <w:spacing w:val="-1"/>
          <w:sz w:val="28"/>
          <w:szCs w:val="28"/>
        </w:rPr>
        <w:t>ОС</w:t>
      </w:r>
      <w:r w:rsidRPr="00591EDB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591EDB">
        <w:rPr>
          <w:rFonts w:ascii="Times New Roman" w:hAnsi="Times New Roman" w:cs="Times New Roman"/>
          <w:b/>
          <w:bCs/>
          <w:spacing w:val="-1"/>
          <w:sz w:val="28"/>
          <w:szCs w:val="28"/>
        </w:rPr>
        <w:t>ОЕ</w:t>
      </w:r>
      <w:r w:rsidRPr="00591EDB">
        <w:rPr>
          <w:rFonts w:ascii="Times New Roman" w:hAnsi="Times New Roman" w:cs="Times New Roman"/>
          <w:b/>
          <w:bCs/>
          <w:spacing w:val="3"/>
          <w:sz w:val="28"/>
          <w:szCs w:val="28"/>
        </w:rPr>
        <w:t>Н</w:t>
      </w:r>
      <w:r w:rsidRPr="00591EDB">
        <w:rPr>
          <w:rFonts w:ascii="Times New Roman" w:hAnsi="Times New Roman" w:cs="Times New Roman"/>
          <w:b/>
          <w:bCs/>
          <w:spacing w:val="-1"/>
          <w:sz w:val="28"/>
          <w:szCs w:val="28"/>
        </w:rPr>
        <w:t>ИЯ</w:t>
      </w:r>
      <w:r w:rsidRPr="00591EDB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591EDB">
        <w:rPr>
          <w:rFonts w:ascii="Times New Roman" w:hAnsi="Times New Roman" w:cs="Times New Roman"/>
          <w:b/>
          <w:bCs/>
          <w:spacing w:val="1"/>
          <w:sz w:val="28"/>
          <w:szCs w:val="28"/>
        </w:rPr>
        <w:t>УЧ</w:t>
      </w:r>
      <w:r w:rsidRPr="00591EDB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591EDB">
        <w:rPr>
          <w:rFonts w:ascii="Times New Roman" w:hAnsi="Times New Roman" w:cs="Times New Roman"/>
          <w:b/>
          <w:bCs/>
          <w:spacing w:val="-1"/>
          <w:sz w:val="28"/>
          <w:szCs w:val="28"/>
        </w:rPr>
        <w:t>Б</w:t>
      </w:r>
      <w:r w:rsidRPr="00591EDB"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 w:rsidRPr="00591EDB">
        <w:rPr>
          <w:rFonts w:ascii="Times New Roman" w:hAnsi="Times New Roman" w:cs="Times New Roman"/>
          <w:b/>
          <w:bCs/>
          <w:spacing w:val="2"/>
          <w:sz w:val="28"/>
          <w:szCs w:val="28"/>
        </w:rPr>
        <w:t>О</w:t>
      </w:r>
      <w:r w:rsidRPr="00591EDB"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 w:rsidRPr="00591EDB">
        <w:rPr>
          <w:rFonts w:ascii="Times New Roman" w:hAnsi="Times New Roman" w:cs="Times New Roman"/>
          <w:sz w:val="28"/>
          <w:szCs w:val="28"/>
        </w:rPr>
        <w:t xml:space="preserve"> </w:t>
      </w:r>
      <w:r w:rsidRPr="00591EDB">
        <w:rPr>
          <w:rFonts w:ascii="Times New Roman" w:hAnsi="Times New Roman" w:cs="Times New Roman"/>
          <w:b/>
          <w:bCs/>
          <w:spacing w:val="-1"/>
          <w:sz w:val="28"/>
          <w:szCs w:val="28"/>
        </w:rPr>
        <w:t>ДИС</w:t>
      </w:r>
      <w:r w:rsidRPr="00591EDB">
        <w:rPr>
          <w:rFonts w:ascii="Times New Roman" w:hAnsi="Times New Roman" w:cs="Times New Roman"/>
          <w:b/>
          <w:bCs/>
          <w:spacing w:val="-2"/>
          <w:sz w:val="28"/>
          <w:szCs w:val="28"/>
        </w:rPr>
        <w:t>Ц</w:t>
      </w:r>
      <w:r w:rsidRPr="00591EDB"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 w:rsidRPr="00591EDB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591EDB">
        <w:rPr>
          <w:rFonts w:ascii="Times New Roman" w:hAnsi="Times New Roman" w:cs="Times New Roman"/>
          <w:b/>
          <w:bCs/>
          <w:spacing w:val="2"/>
          <w:sz w:val="28"/>
          <w:szCs w:val="28"/>
        </w:rPr>
        <w:t>Л</w:t>
      </w:r>
      <w:r w:rsidRPr="00591EDB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591EDB"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 w:rsidRPr="00591EDB">
        <w:rPr>
          <w:rFonts w:ascii="Times New Roman" w:hAnsi="Times New Roman" w:cs="Times New Roman"/>
          <w:b/>
          <w:bCs/>
          <w:spacing w:val="-1"/>
          <w:sz w:val="28"/>
          <w:szCs w:val="28"/>
        </w:rPr>
        <w:t>Ы</w:t>
      </w:r>
    </w:p>
    <w:p w:rsidR="00B2717F" w:rsidRPr="00401ECF" w:rsidRDefault="00B2717F" w:rsidP="00B271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ECF">
        <w:rPr>
          <w:rFonts w:ascii="Times New Roman" w:hAnsi="Times New Roman" w:cs="Times New Roman"/>
          <w:sz w:val="28"/>
          <w:szCs w:val="28"/>
        </w:rPr>
        <w:t>Контроль</w:t>
      </w:r>
      <w:r w:rsidRPr="00401ECF">
        <w:rPr>
          <w:rFonts w:ascii="Times New Roman" w:hAnsi="Times New Roman" w:cs="Times New Roman"/>
          <w:sz w:val="28"/>
          <w:szCs w:val="28"/>
        </w:rPr>
        <w:tab/>
        <w:t>и</w:t>
      </w:r>
      <w:r w:rsidRPr="00401ECF">
        <w:rPr>
          <w:rFonts w:ascii="Times New Roman" w:hAnsi="Times New Roman" w:cs="Times New Roman"/>
          <w:sz w:val="28"/>
          <w:szCs w:val="28"/>
        </w:rPr>
        <w:tab/>
        <w:t>оценка</w:t>
      </w:r>
      <w:r w:rsidRPr="00401ECF">
        <w:rPr>
          <w:rFonts w:ascii="Times New Roman" w:hAnsi="Times New Roman" w:cs="Times New Roman"/>
          <w:sz w:val="28"/>
          <w:szCs w:val="28"/>
        </w:rPr>
        <w:tab/>
        <w:t>результатов</w:t>
      </w:r>
      <w:r w:rsidRPr="00401ECF">
        <w:rPr>
          <w:rFonts w:ascii="Times New Roman" w:hAnsi="Times New Roman" w:cs="Times New Roman"/>
          <w:sz w:val="28"/>
          <w:szCs w:val="28"/>
        </w:rPr>
        <w:tab/>
        <w:t>освоения</w:t>
      </w:r>
      <w:r w:rsidRPr="00401ECF">
        <w:rPr>
          <w:rFonts w:ascii="Times New Roman" w:hAnsi="Times New Roman" w:cs="Times New Roman"/>
          <w:sz w:val="28"/>
          <w:szCs w:val="28"/>
        </w:rPr>
        <w:tab/>
        <w:t>учебной</w:t>
      </w:r>
      <w:r w:rsidRPr="00401ECF">
        <w:rPr>
          <w:rFonts w:ascii="Times New Roman" w:hAnsi="Times New Roman" w:cs="Times New Roman"/>
          <w:sz w:val="28"/>
          <w:szCs w:val="28"/>
        </w:rPr>
        <w:tab/>
        <w:t>дисциплины</w:t>
      </w:r>
    </w:p>
    <w:p w:rsidR="00B2717F" w:rsidRPr="00401ECF" w:rsidRDefault="00B2717F" w:rsidP="00B271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ECF">
        <w:rPr>
          <w:rFonts w:ascii="Times New Roman" w:hAnsi="Times New Roman" w:cs="Times New Roman"/>
          <w:sz w:val="28"/>
          <w:szCs w:val="28"/>
        </w:rPr>
        <w:t>осуществляется преподавателем</w:t>
      </w:r>
      <w:r w:rsidRPr="00401ECF">
        <w:rPr>
          <w:rFonts w:ascii="Times New Roman" w:hAnsi="Times New Roman" w:cs="Times New Roman"/>
          <w:spacing w:val="194"/>
          <w:sz w:val="28"/>
          <w:szCs w:val="28"/>
        </w:rPr>
        <w:t xml:space="preserve"> </w:t>
      </w:r>
      <w:r w:rsidRPr="00401ECF">
        <w:rPr>
          <w:rFonts w:ascii="Times New Roman" w:hAnsi="Times New Roman" w:cs="Times New Roman"/>
          <w:sz w:val="28"/>
          <w:szCs w:val="28"/>
        </w:rPr>
        <w:t>в</w:t>
      </w:r>
      <w:r w:rsidRPr="00401ECF">
        <w:rPr>
          <w:rFonts w:ascii="Times New Roman" w:hAnsi="Times New Roman" w:cs="Times New Roman"/>
          <w:spacing w:val="196"/>
          <w:sz w:val="28"/>
          <w:szCs w:val="28"/>
        </w:rPr>
        <w:t xml:space="preserve"> </w:t>
      </w:r>
      <w:r w:rsidRPr="00401ECF">
        <w:rPr>
          <w:rFonts w:ascii="Times New Roman" w:hAnsi="Times New Roman" w:cs="Times New Roman"/>
          <w:spacing w:val="4"/>
          <w:sz w:val="28"/>
          <w:szCs w:val="28"/>
        </w:rPr>
        <w:t>п</w:t>
      </w:r>
      <w:r w:rsidRPr="00401ECF">
        <w:rPr>
          <w:rFonts w:ascii="Times New Roman" w:hAnsi="Times New Roman" w:cs="Times New Roman"/>
          <w:sz w:val="28"/>
          <w:szCs w:val="28"/>
        </w:rPr>
        <w:t>роцес</w:t>
      </w:r>
      <w:r w:rsidRPr="00401ECF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401ECF">
        <w:rPr>
          <w:rFonts w:ascii="Times New Roman" w:hAnsi="Times New Roman" w:cs="Times New Roman"/>
          <w:sz w:val="28"/>
          <w:szCs w:val="28"/>
        </w:rPr>
        <w:t>е</w:t>
      </w:r>
      <w:r w:rsidRPr="00401ECF">
        <w:rPr>
          <w:rFonts w:ascii="Times New Roman" w:hAnsi="Times New Roman" w:cs="Times New Roman"/>
          <w:spacing w:val="194"/>
          <w:sz w:val="28"/>
          <w:szCs w:val="28"/>
        </w:rPr>
        <w:t xml:space="preserve"> </w:t>
      </w:r>
      <w:r w:rsidRPr="00401ECF">
        <w:rPr>
          <w:rFonts w:ascii="Times New Roman" w:hAnsi="Times New Roman" w:cs="Times New Roman"/>
          <w:sz w:val="28"/>
          <w:szCs w:val="28"/>
        </w:rPr>
        <w:t>про</w:t>
      </w:r>
      <w:r w:rsidRPr="00401ECF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401ECF">
        <w:rPr>
          <w:rFonts w:ascii="Times New Roman" w:hAnsi="Times New Roman" w:cs="Times New Roman"/>
          <w:sz w:val="28"/>
          <w:szCs w:val="28"/>
        </w:rPr>
        <w:t>е</w:t>
      </w:r>
      <w:r w:rsidRPr="00401ECF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401ECF">
        <w:rPr>
          <w:rFonts w:ascii="Times New Roman" w:hAnsi="Times New Roman" w:cs="Times New Roman"/>
          <w:sz w:val="28"/>
          <w:szCs w:val="28"/>
        </w:rPr>
        <w:t>ения</w:t>
      </w:r>
      <w:r w:rsidRPr="00401ECF">
        <w:rPr>
          <w:rFonts w:ascii="Times New Roman" w:hAnsi="Times New Roman" w:cs="Times New Roman"/>
          <w:spacing w:val="195"/>
          <w:sz w:val="28"/>
          <w:szCs w:val="28"/>
        </w:rPr>
        <w:t xml:space="preserve"> </w:t>
      </w:r>
      <w:r w:rsidRPr="00401ECF">
        <w:rPr>
          <w:rFonts w:ascii="Times New Roman" w:hAnsi="Times New Roman" w:cs="Times New Roman"/>
          <w:sz w:val="28"/>
          <w:szCs w:val="28"/>
        </w:rPr>
        <w:t>пра</w:t>
      </w:r>
      <w:r w:rsidRPr="00401ECF">
        <w:rPr>
          <w:rFonts w:ascii="Times New Roman" w:hAnsi="Times New Roman" w:cs="Times New Roman"/>
          <w:spacing w:val="3"/>
          <w:sz w:val="28"/>
          <w:szCs w:val="28"/>
        </w:rPr>
        <w:t>к</w:t>
      </w:r>
      <w:r w:rsidRPr="00401ECF">
        <w:rPr>
          <w:rFonts w:ascii="Times New Roman" w:hAnsi="Times New Roman" w:cs="Times New Roman"/>
          <w:sz w:val="28"/>
          <w:szCs w:val="28"/>
        </w:rPr>
        <w:t>тич</w:t>
      </w:r>
      <w:r w:rsidRPr="00401ECF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401ECF">
        <w:rPr>
          <w:rFonts w:ascii="Times New Roman" w:hAnsi="Times New Roman" w:cs="Times New Roman"/>
          <w:spacing w:val="5"/>
          <w:sz w:val="28"/>
          <w:szCs w:val="28"/>
        </w:rPr>
        <w:t>с</w:t>
      </w:r>
      <w:r w:rsidRPr="00401ECF">
        <w:rPr>
          <w:rFonts w:ascii="Times New Roman" w:hAnsi="Times New Roman" w:cs="Times New Roman"/>
          <w:sz w:val="28"/>
          <w:szCs w:val="28"/>
        </w:rPr>
        <w:t>к</w:t>
      </w:r>
      <w:r w:rsidRPr="00401ECF">
        <w:rPr>
          <w:rFonts w:ascii="Times New Roman" w:hAnsi="Times New Roman" w:cs="Times New Roman"/>
          <w:spacing w:val="3"/>
          <w:sz w:val="28"/>
          <w:szCs w:val="28"/>
        </w:rPr>
        <w:t>и</w:t>
      </w:r>
      <w:r w:rsidRPr="00401ECF">
        <w:rPr>
          <w:rFonts w:ascii="Times New Roman" w:hAnsi="Times New Roman" w:cs="Times New Roman"/>
          <w:sz w:val="28"/>
          <w:szCs w:val="28"/>
        </w:rPr>
        <w:t>х занятий,</w:t>
      </w:r>
      <w:r w:rsidRPr="00401EC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401ECF">
        <w:rPr>
          <w:rFonts w:ascii="Times New Roman" w:hAnsi="Times New Roman" w:cs="Times New Roman"/>
          <w:sz w:val="28"/>
          <w:szCs w:val="28"/>
        </w:rPr>
        <w:t>тестир</w:t>
      </w:r>
      <w:r w:rsidRPr="00401ECF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401ECF">
        <w:rPr>
          <w:rFonts w:ascii="Times New Roman" w:hAnsi="Times New Roman" w:cs="Times New Roman"/>
          <w:sz w:val="28"/>
          <w:szCs w:val="28"/>
        </w:rPr>
        <w:t>вания,</w:t>
      </w:r>
      <w:r w:rsidRPr="00401EC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401ECF">
        <w:rPr>
          <w:rFonts w:ascii="Times New Roman" w:hAnsi="Times New Roman" w:cs="Times New Roman"/>
          <w:sz w:val="28"/>
          <w:szCs w:val="28"/>
        </w:rPr>
        <w:t>а</w:t>
      </w:r>
      <w:r w:rsidRPr="00401EC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401ECF">
        <w:rPr>
          <w:rFonts w:ascii="Times New Roman" w:hAnsi="Times New Roman" w:cs="Times New Roman"/>
          <w:sz w:val="28"/>
          <w:szCs w:val="28"/>
        </w:rPr>
        <w:t>также</w:t>
      </w:r>
      <w:r w:rsidRPr="00401EC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401ECF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401ECF">
        <w:rPr>
          <w:rFonts w:ascii="Times New Roman" w:hAnsi="Times New Roman" w:cs="Times New Roman"/>
          <w:sz w:val="28"/>
          <w:szCs w:val="28"/>
        </w:rPr>
        <w:t>ыпо</w:t>
      </w:r>
      <w:r w:rsidRPr="00401ECF">
        <w:rPr>
          <w:rFonts w:ascii="Times New Roman" w:hAnsi="Times New Roman" w:cs="Times New Roman"/>
          <w:spacing w:val="4"/>
          <w:sz w:val="28"/>
          <w:szCs w:val="28"/>
        </w:rPr>
        <w:t>л</w:t>
      </w:r>
      <w:r w:rsidRPr="00401ECF">
        <w:rPr>
          <w:rFonts w:ascii="Times New Roman" w:hAnsi="Times New Roman" w:cs="Times New Roman"/>
          <w:sz w:val="28"/>
          <w:szCs w:val="28"/>
        </w:rPr>
        <w:t>нения</w:t>
      </w:r>
      <w:r w:rsidRPr="00401EC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proofErr w:type="gramStart"/>
      <w:r w:rsidRPr="00401ECF">
        <w:rPr>
          <w:rFonts w:ascii="Times New Roman" w:hAnsi="Times New Roman" w:cs="Times New Roman"/>
          <w:sz w:val="28"/>
          <w:szCs w:val="28"/>
        </w:rPr>
        <w:t>о</w:t>
      </w:r>
      <w:r w:rsidRPr="00401ECF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401ECF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401ECF">
        <w:rPr>
          <w:rFonts w:ascii="Times New Roman" w:hAnsi="Times New Roman" w:cs="Times New Roman"/>
          <w:sz w:val="28"/>
          <w:szCs w:val="28"/>
        </w:rPr>
        <w:t>ч</w:t>
      </w:r>
      <w:r w:rsidRPr="00401ECF">
        <w:rPr>
          <w:rFonts w:ascii="Times New Roman" w:hAnsi="Times New Roman" w:cs="Times New Roman"/>
          <w:spacing w:val="4"/>
          <w:sz w:val="28"/>
          <w:szCs w:val="28"/>
        </w:rPr>
        <w:t>а</w:t>
      </w:r>
      <w:r w:rsidRPr="00401ECF">
        <w:rPr>
          <w:rFonts w:ascii="Times New Roman" w:hAnsi="Times New Roman" w:cs="Times New Roman"/>
          <w:sz w:val="28"/>
          <w:szCs w:val="28"/>
        </w:rPr>
        <w:t>ющимися</w:t>
      </w:r>
      <w:proofErr w:type="gramEnd"/>
      <w:r w:rsidRPr="00401EC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401ECF">
        <w:rPr>
          <w:rFonts w:ascii="Times New Roman" w:hAnsi="Times New Roman" w:cs="Times New Roman"/>
          <w:sz w:val="28"/>
          <w:szCs w:val="28"/>
        </w:rPr>
        <w:t>с</w:t>
      </w:r>
      <w:r w:rsidRPr="00401ECF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401ECF">
        <w:rPr>
          <w:rFonts w:ascii="Times New Roman" w:hAnsi="Times New Roman" w:cs="Times New Roman"/>
          <w:sz w:val="28"/>
          <w:szCs w:val="28"/>
        </w:rPr>
        <w:t>мостоятел</w:t>
      </w:r>
      <w:r w:rsidRPr="00401ECF">
        <w:rPr>
          <w:rFonts w:ascii="Times New Roman" w:hAnsi="Times New Roman" w:cs="Times New Roman"/>
          <w:spacing w:val="1"/>
          <w:sz w:val="28"/>
          <w:szCs w:val="28"/>
        </w:rPr>
        <w:t>ь</w:t>
      </w:r>
      <w:r w:rsidRPr="00401ECF">
        <w:rPr>
          <w:rFonts w:ascii="Times New Roman" w:hAnsi="Times New Roman" w:cs="Times New Roman"/>
          <w:sz w:val="28"/>
          <w:szCs w:val="28"/>
        </w:rPr>
        <w:t>н</w:t>
      </w:r>
      <w:r w:rsidRPr="00401ECF">
        <w:rPr>
          <w:rFonts w:ascii="Times New Roman" w:hAnsi="Times New Roman" w:cs="Times New Roman"/>
          <w:spacing w:val="8"/>
          <w:sz w:val="28"/>
          <w:szCs w:val="28"/>
        </w:rPr>
        <w:t>ы</w:t>
      </w:r>
      <w:r w:rsidRPr="00401ECF">
        <w:rPr>
          <w:rFonts w:ascii="Times New Roman" w:hAnsi="Times New Roman" w:cs="Times New Roman"/>
          <w:sz w:val="28"/>
          <w:szCs w:val="28"/>
        </w:rPr>
        <w:t>х инди</w:t>
      </w:r>
      <w:r w:rsidRPr="00401ECF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401ECF">
        <w:rPr>
          <w:rFonts w:ascii="Times New Roman" w:hAnsi="Times New Roman" w:cs="Times New Roman"/>
          <w:sz w:val="28"/>
          <w:szCs w:val="28"/>
        </w:rPr>
        <w:t>и</w:t>
      </w:r>
      <w:r w:rsidRPr="00401ECF">
        <w:rPr>
          <w:rFonts w:ascii="Times New Roman" w:hAnsi="Times New Roman" w:cs="Times New Roman"/>
          <w:spacing w:val="5"/>
          <w:sz w:val="28"/>
          <w:szCs w:val="28"/>
        </w:rPr>
        <w:t>д</w:t>
      </w:r>
      <w:r w:rsidRPr="00401ECF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401ECF">
        <w:rPr>
          <w:rFonts w:ascii="Times New Roman" w:hAnsi="Times New Roman" w:cs="Times New Roman"/>
          <w:sz w:val="28"/>
          <w:szCs w:val="28"/>
        </w:rPr>
        <w:t>ал</w:t>
      </w:r>
      <w:r w:rsidRPr="00401ECF">
        <w:rPr>
          <w:rFonts w:ascii="Times New Roman" w:hAnsi="Times New Roman" w:cs="Times New Roman"/>
          <w:spacing w:val="1"/>
          <w:sz w:val="28"/>
          <w:szCs w:val="28"/>
        </w:rPr>
        <w:t>ь</w:t>
      </w:r>
      <w:r w:rsidRPr="00401ECF">
        <w:rPr>
          <w:rFonts w:ascii="Times New Roman" w:hAnsi="Times New Roman" w:cs="Times New Roman"/>
          <w:sz w:val="28"/>
          <w:szCs w:val="28"/>
        </w:rPr>
        <w:t>н</w:t>
      </w:r>
      <w:r w:rsidRPr="00401ECF">
        <w:rPr>
          <w:rFonts w:ascii="Times New Roman" w:hAnsi="Times New Roman" w:cs="Times New Roman"/>
          <w:spacing w:val="3"/>
          <w:sz w:val="28"/>
          <w:szCs w:val="28"/>
        </w:rPr>
        <w:t>ы</w:t>
      </w:r>
      <w:r w:rsidRPr="00401ECF">
        <w:rPr>
          <w:rFonts w:ascii="Times New Roman" w:hAnsi="Times New Roman" w:cs="Times New Roman"/>
          <w:sz w:val="28"/>
          <w:szCs w:val="28"/>
        </w:rPr>
        <w:t>х</w:t>
      </w:r>
      <w:r w:rsidRPr="00401EC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01ECF">
        <w:rPr>
          <w:rFonts w:ascii="Times New Roman" w:hAnsi="Times New Roman" w:cs="Times New Roman"/>
          <w:sz w:val="28"/>
          <w:szCs w:val="28"/>
        </w:rPr>
        <w:t>за</w:t>
      </w:r>
      <w:r w:rsidRPr="00401ECF">
        <w:rPr>
          <w:rFonts w:ascii="Times New Roman" w:hAnsi="Times New Roman" w:cs="Times New Roman"/>
          <w:spacing w:val="1"/>
          <w:sz w:val="28"/>
          <w:szCs w:val="28"/>
        </w:rPr>
        <w:t>да</w:t>
      </w:r>
      <w:r w:rsidRPr="00401ECF">
        <w:rPr>
          <w:rFonts w:ascii="Times New Roman" w:hAnsi="Times New Roman" w:cs="Times New Roman"/>
          <w:sz w:val="28"/>
          <w:szCs w:val="28"/>
        </w:rPr>
        <w:t>ний.</w:t>
      </w:r>
    </w:p>
    <w:p w:rsidR="00B2717F" w:rsidRPr="00401ECF" w:rsidRDefault="00B2717F" w:rsidP="00B271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70" w:type="dxa"/>
        <w:tblInd w:w="4" w:type="dxa"/>
        <w:tblLayout w:type="fixed"/>
        <w:tblCellMar>
          <w:left w:w="0" w:type="dxa"/>
          <w:right w:w="0" w:type="dxa"/>
        </w:tblCellMar>
        <w:tblLook w:val="0000"/>
      </w:tblPr>
      <w:tblGrid>
        <w:gridCol w:w="6917"/>
        <w:gridCol w:w="2553"/>
      </w:tblGrid>
      <w:tr w:rsidR="00B2717F" w:rsidRPr="00591EDB" w:rsidTr="00685C0F">
        <w:trPr>
          <w:trHeight w:hRule="exact" w:val="1617"/>
        </w:trPr>
        <w:tc>
          <w:tcPr>
            <w:tcW w:w="6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91EDB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Р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з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ул</w:t>
            </w:r>
            <w:r w:rsidRPr="00591EDB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ьт</w:t>
            </w:r>
            <w:r w:rsidRPr="00591EDB"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а</w:t>
            </w:r>
            <w:r w:rsidRPr="00591EDB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т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бу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</w:t>
            </w:r>
            <w:r w:rsidRPr="00591EDB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и</w:t>
            </w:r>
            <w:r w:rsidRPr="00591EDB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я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(</w:t>
            </w:r>
            <w:r w:rsidRPr="00591EDB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591EDB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в</w:t>
            </w:r>
            <w:r w:rsidRPr="00591EDB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b/>
                <w:bCs/>
                <w:spacing w:val="5"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ы</w:t>
            </w:r>
            <w:r w:rsidRPr="00591EDB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 w:rsidRPr="00591EDB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м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и</w:t>
            </w:r>
            <w:r w:rsidRPr="00591EDB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я,</w:t>
            </w:r>
            <w:r w:rsidRPr="00591EDB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</w:t>
            </w:r>
            <w:r w:rsidRPr="00591EDB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в</w:t>
            </w:r>
            <w:r w:rsidRPr="00591EDB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ы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з</w:t>
            </w:r>
            <w:r w:rsidRPr="00591EDB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а</w:t>
            </w:r>
            <w:r w:rsidRPr="00591EDB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и</w:t>
            </w:r>
            <w:r w:rsidRPr="00591EDB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я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91EDB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Ф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р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мы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Pr="00591EDB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т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ды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к</w:t>
            </w:r>
            <w:r w:rsidRPr="00591EDB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т</w:t>
            </w:r>
            <w:r w:rsidRPr="00591EDB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р</w:t>
            </w:r>
            <w:r w:rsidRPr="00591EDB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b/>
                <w:bCs/>
                <w:spacing w:val="5"/>
                <w:sz w:val="28"/>
                <w:szCs w:val="28"/>
              </w:rPr>
              <w:t>л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ц</w:t>
            </w:r>
            <w:r w:rsidRPr="00591EDB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ки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р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зу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  <w:r w:rsidRPr="00591EDB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ь</w:t>
            </w:r>
            <w:r w:rsidRPr="00591EDB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т</w:t>
            </w:r>
            <w:r w:rsidRPr="00591EDB"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а</w:t>
            </w:r>
            <w:r w:rsidRPr="00591EDB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т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ов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бу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  <w:r w:rsidRPr="00591EDB">
              <w:rPr>
                <w:rFonts w:ascii="Times New Roman" w:hAnsi="Times New Roman" w:cs="Times New Roman"/>
                <w:b/>
                <w:bCs/>
                <w:spacing w:val="5"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и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</w:p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7F" w:rsidRPr="00591EDB" w:rsidTr="00685C0F">
        <w:trPr>
          <w:trHeight w:hRule="exact" w:val="2294"/>
        </w:trPr>
        <w:tc>
          <w:tcPr>
            <w:tcW w:w="6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591EDB"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з</w:t>
            </w:r>
            <w:r w:rsidRPr="00591ED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591E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ь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тат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91EDB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з</w:t>
            </w:r>
            <w:r w:rsidRPr="00591ED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591E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 w:rsidRPr="00591EDB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591E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й</w:t>
            </w:r>
            <w:r w:rsidRPr="00591EDB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ци</w:t>
            </w:r>
            <w:r w:rsidRPr="00591EDB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п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ны</w:t>
            </w:r>
            <w:r w:rsidRPr="00591EDB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91EDB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591ED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сск</w:t>
            </w:r>
            <w:r w:rsidRPr="00591EDB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й язы</w:t>
            </w:r>
            <w:r w:rsidRPr="00591EDB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к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91ED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591ED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591EDB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а</w:t>
            </w:r>
            <w:r w:rsidRPr="00591E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ю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щ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591EDB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д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лже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91EDB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зн</w:t>
            </w:r>
            <w:r w:rsidRPr="00591EDB"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а</w:t>
            </w:r>
            <w:r w:rsidRPr="00591EDB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т</w:t>
            </w:r>
            <w:r w:rsidRPr="00591EDB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ь</w:t>
            </w:r>
            <w:r w:rsidRPr="00591EDB"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/</w:t>
            </w:r>
            <w:r w:rsidRPr="00591EDB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п</w:t>
            </w:r>
            <w:r w:rsidRPr="00591EDB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 w:rsidRPr="00591E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</w:t>
            </w:r>
            <w:r w:rsidRPr="00591EDB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ь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- с</w:t>
            </w:r>
            <w:r w:rsidRPr="00591E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язь 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зы</w:t>
            </w:r>
            <w:r w:rsidRPr="00591E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591EDB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91E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591EDB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ии,</w:t>
            </w:r>
            <w:r w:rsidRPr="00591EDB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к</w:t>
            </w:r>
            <w:r w:rsidRPr="00591ED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591EDB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ь</w:t>
            </w:r>
            <w:r w:rsidRPr="00591E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591ED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591EDB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591E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р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591E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591E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591EDB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591EDB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р</w:t>
            </w:r>
            <w:r w:rsidRPr="00591ED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</w:t>
            </w:r>
            <w:r w:rsidRPr="00591EDB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и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х н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-    </w:t>
            </w:r>
            <w:r w:rsidRPr="00591EDB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смысл    </w:t>
            </w:r>
            <w:r w:rsidRPr="00591EDB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пон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ти</w:t>
            </w:r>
            <w:r w:rsidRPr="00591EDB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й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:    </w:t>
            </w:r>
            <w:r w:rsidRPr="00591EDB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91EDB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ая    </w:t>
            </w:r>
            <w:r w:rsidRPr="00591EDB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91EDB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ит</w:t>
            </w:r>
            <w:r w:rsidRPr="00591ED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ци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591EDB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591ED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ком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не</w:t>
            </w:r>
            <w:r w:rsidRPr="00591EDB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ты,</w:t>
            </w:r>
            <w:r w:rsidRPr="00591EDB">
              <w:rPr>
                <w:rFonts w:ascii="Times New Roman" w:hAnsi="Times New Roman" w:cs="Times New Roman"/>
                <w:spacing w:val="85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591EDB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Pr="00591EDB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591ED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591EDB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ый</w:t>
            </w:r>
            <w:r w:rsidRPr="00591EDB">
              <w:rPr>
                <w:rFonts w:ascii="Times New Roman" w:hAnsi="Times New Roman" w:cs="Times New Roman"/>
                <w:spacing w:val="83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яз</w:t>
            </w:r>
            <w:r w:rsidRPr="00591EDB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ы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,      </w:t>
            </w:r>
            <w:r w:rsidRPr="00591EDB">
              <w:rPr>
                <w:rFonts w:ascii="Times New Roman" w:hAnsi="Times New Roman" w:cs="Times New Roman"/>
                <w:spacing w:val="-23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591EDB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з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591E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591EDB">
              <w:rPr>
                <w:rFonts w:ascii="Times New Roman" w:hAnsi="Times New Roman" w:cs="Times New Roman"/>
                <w:spacing w:val="89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рм</w:t>
            </w:r>
            <w:r w:rsidRPr="00591E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91ED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х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ой</w:t>
            </w:r>
            <w:r w:rsidRPr="00591E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1EDB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591EDB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591E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ь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91ED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ес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тир</w:t>
            </w:r>
            <w:r w:rsidRPr="00591EDB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91ED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591EDB">
              <w:rPr>
                <w:rFonts w:ascii="Times New Roman" w:hAnsi="Times New Roman" w:cs="Times New Roman"/>
                <w:sz w:val="28"/>
                <w:szCs w:val="28"/>
              </w:rPr>
              <w:t>е.</w:t>
            </w:r>
          </w:p>
          <w:p w:rsidR="00B2717F" w:rsidRPr="00591EDB" w:rsidRDefault="00B2717F" w:rsidP="00685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7F" w:rsidTr="00685C0F">
        <w:trPr>
          <w:trHeight w:hRule="exact" w:val="14500"/>
        </w:trPr>
        <w:tc>
          <w:tcPr>
            <w:tcW w:w="6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25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кул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реч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и;</w:t>
            </w: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21" w:lineRule="auto"/>
              <w:ind w:left="110" w:right="45" w:firstLine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ные</w:t>
            </w:r>
            <w:r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а,</w:t>
            </w:r>
            <w:r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аимо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свя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;</w:t>
            </w:r>
          </w:p>
          <w:p w:rsidR="00B2717F" w:rsidRDefault="00B2717F" w:rsidP="00685C0F">
            <w:pPr>
              <w:widowControl w:val="0"/>
              <w:tabs>
                <w:tab w:val="left" w:pos="782"/>
                <w:tab w:val="left" w:pos="2966"/>
                <w:tab w:val="left" w:pos="4804"/>
                <w:tab w:val="left" w:pos="6007"/>
              </w:tabs>
              <w:autoSpaceDE w:val="0"/>
              <w:autoSpaceDN w:val="0"/>
              <w:adjustRightInd w:val="0"/>
              <w:spacing w:after="0" w:line="223" w:lineRule="auto"/>
              <w:ind w:left="110" w:right="97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л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гр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тиче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е, 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pacing w:val="-1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со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2717F" w:rsidRDefault="00B2717F" w:rsidP="00685C0F">
            <w:pPr>
              <w:widowControl w:val="0"/>
              <w:tabs>
                <w:tab w:val="left" w:pos="834"/>
                <w:tab w:val="left" w:pos="1977"/>
                <w:tab w:val="left" w:pos="3382"/>
                <w:tab w:val="left" w:pos="4286"/>
                <w:tab w:val="left" w:pos="4980"/>
                <w:tab w:val="left" w:pos="5460"/>
              </w:tabs>
              <w:autoSpaceDE w:val="0"/>
              <w:autoSpaceDN w:val="0"/>
              <w:adjustRightInd w:val="0"/>
              <w:spacing w:after="0" w:line="223" w:lineRule="auto"/>
              <w:ind w:left="110" w:right="93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со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кул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й,     </w:t>
            </w:r>
            <w:r>
              <w:rPr>
                <w:rFonts w:ascii="Times New Roman" w:hAnsi="Times New Roman" w:cs="Times New Roman"/>
                <w:spacing w:val="-5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офи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ело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ерах</w:t>
            </w:r>
            <w:proofErr w:type="gramEnd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я;</w:t>
            </w: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17" w:line="220" w:lineRule="exact"/>
              <w:rPr>
                <w:rFonts w:ascii="Times New Roman" w:hAnsi="Times New Roman" w:cs="Times New Roman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уме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8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22" w:lineRule="auto"/>
              <w:ind w:left="110"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19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19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вой</w:t>
            </w:r>
            <w:r>
              <w:rPr>
                <w:rFonts w:ascii="Times New Roman" w:hAnsi="Times New Roman" w:cs="Times New Roman"/>
                <w:spacing w:val="19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pacing w:val="19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тные</w:t>
            </w:r>
            <w:r>
              <w:rPr>
                <w:rFonts w:ascii="Times New Roman" w:hAnsi="Times New Roman" w:cs="Times New Roman"/>
                <w:spacing w:val="8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8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вы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8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8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точ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8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зрен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язы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5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  <w:r>
              <w:rPr>
                <w:rFonts w:ascii="Times New Roman" w:hAnsi="Times New Roman" w:cs="Times New Roman"/>
                <w:spacing w:val="15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эф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фе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вно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14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оставл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ком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ат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ач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;</w:t>
            </w:r>
          </w:p>
          <w:p w:rsidR="00B2717F" w:rsidRDefault="00B2717F" w:rsidP="00685C0F">
            <w:pPr>
              <w:widowControl w:val="0"/>
              <w:tabs>
                <w:tab w:val="left" w:pos="2347"/>
                <w:tab w:val="left" w:pos="3950"/>
                <w:tab w:val="left" w:pos="4622"/>
                <w:tab w:val="left" w:pos="6509"/>
              </w:tabs>
              <w:autoSpaceDE w:val="0"/>
              <w:autoSpaceDN w:val="0"/>
              <w:adjustRightInd w:val="0"/>
              <w:spacing w:after="0" w:line="223" w:lineRule="auto"/>
              <w:ind w:left="110" w:right="89" w:firstLine="2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язы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вые</w:t>
            </w:r>
            <w:r>
              <w:rPr>
                <w:rFonts w:ascii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точ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рави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тности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8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тре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2717F" w:rsidRDefault="00B2717F" w:rsidP="00685C0F">
            <w:pPr>
              <w:widowControl w:val="0"/>
              <w:tabs>
                <w:tab w:val="left" w:pos="763"/>
                <w:tab w:val="left" w:pos="2347"/>
                <w:tab w:val="left" w:pos="4752"/>
                <w:tab w:val="left" w:pos="5899"/>
              </w:tabs>
              <w:autoSpaceDE w:val="0"/>
              <w:autoSpaceDN w:val="0"/>
              <w:adjustRightInd w:val="0"/>
              <w:spacing w:after="0" w:line="223" w:lineRule="auto"/>
              <w:ind w:left="110" w:right="93" w:firstLine="2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ро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нг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кст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зл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ичн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>
              <w:rPr>
                <w:rFonts w:ascii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 язы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а;</w:t>
            </w: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21" w:lineRule="auto"/>
              <w:ind w:left="470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8"/>
                <w:szCs w:val="28"/>
              </w:rPr>
              <w:t>ир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8"/>
                <w:szCs w:val="28"/>
              </w:rPr>
              <w:t>е</w:t>
            </w:r>
          </w:p>
          <w:p w:rsidR="00B2717F" w:rsidRDefault="00B2717F" w:rsidP="00685C0F">
            <w:pPr>
              <w:widowControl w:val="0"/>
              <w:tabs>
                <w:tab w:val="left" w:pos="1022"/>
                <w:tab w:val="left" w:pos="2270"/>
                <w:tab w:val="left" w:pos="3143"/>
                <w:tab w:val="left" w:pos="3882"/>
                <w:tab w:val="left" w:pos="4832"/>
                <w:tab w:val="left" w:pos="5984"/>
                <w:tab w:val="left" w:pos="6535"/>
              </w:tabs>
              <w:autoSpaceDE w:val="0"/>
              <w:autoSpaceDN w:val="0"/>
              <w:adjustRightInd w:val="0"/>
              <w:spacing w:after="0" w:line="222" w:lineRule="auto"/>
              <w:ind w:left="110" w:right="93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о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(озн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ча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е,                </w:t>
            </w:r>
            <w:r>
              <w:rPr>
                <w:rFonts w:ascii="Times New Roman" w:hAnsi="Times New Roman" w:cs="Times New Roman"/>
                <w:spacing w:val="-4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ера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ое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      </w:t>
            </w:r>
            <w:r>
              <w:rPr>
                <w:rFonts w:ascii="Times New Roman" w:hAnsi="Times New Roman" w:cs="Times New Roman"/>
                <w:spacing w:val="-5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      </w:t>
            </w:r>
            <w:r>
              <w:rPr>
                <w:rFonts w:ascii="Times New Roman" w:hAnsi="Times New Roman" w:cs="Times New Roman"/>
                <w:spacing w:val="-4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имос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ком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ник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да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2717F" w:rsidRDefault="00B2717F" w:rsidP="00685C0F">
            <w:pPr>
              <w:widowControl w:val="0"/>
              <w:tabs>
                <w:tab w:val="left" w:pos="1099"/>
                <w:tab w:val="left" w:pos="1876"/>
                <w:tab w:val="left" w:pos="3364"/>
                <w:tab w:val="left" w:pos="3810"/>
                <w:tab w:val="left" w:pos="4137"/>
                <w:tab w:val="left" w:pos="5414"/>
                <w:tab w:val="left" w:pos="6527"/>
              </w:tabs>
              <w:autoSpaceDE w:val="0"/>
              <w:autoSpaceDN w:val="0"/>
              <w:adjustRightInd w:val="0"/>
              <w:spacing w:after="0" w:line="222" w:lineRule="auto"/>
              <w:ind w:left="110" w:right="92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нео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зл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сточ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-н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в,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оч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л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ы,</w:t>
            </w:r>
            <w:r>
              <w:rPr>
                <w:rFonts w:ascii="Times New Roman" w:hAnsi="Times New Roman" w:cs="Times New Roman"/>
                <w:spacing w:val="14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тв</w:t>
            </w:r>
            <w:r>
              <w:rPr>
                <w:rFonts w:ascii="Times New Roman" w:hAnsi="Times New Roman" w:cs="Times New Roman"/>
                <w:spacing w:val="13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/>
                <w:spacing w:val="14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маци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и,</w:t>
            </w:r>
            <w:r>
              <w:rPr>
                <w:rFonts w:ascii="Times New Roman" w:hAnsi="Times New Roman" w:cs="Times New Roman"/>
                <w:spacing w:val="14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13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э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зл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ичн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онн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;</w:t>
            </w: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6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18" w:lineRule="auto"/>
              <w:ind w:left="47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8"/>
                <w:szCs w:val="28"/>
              </w:rPr>
              <w:t>ор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8"/>
                <w:szCs w:val="28"/>
              </w:rPr>
              <w:t>ие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>пи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</w:t>
            </w:r>
          </w:p>
          <w:p w:rsidR="00B2717F" w:rsidRDefault="00B2717F" w:rsidP="00685C0F">
            <w:pPr>
              <w:widowControl w:val="0"/>
              <w:tabs>
                <w:tab w:val="left" w:pos="2150"/>
                <w:tab w:val="left" w:pos="6650"/>
              </w:tabs>
              <w:autoSpaceDE w:val="0"/>
              <w:autoSpaceDN w:val="0"/>
              <w:adjustRightInd w:val="0"/>
              <w:spacing w:after="0" w:line="223" w:lineRule="auto"/>
              <w:ind w:left="110" w:right="91" w:firstLine="2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4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авать</w:t>
            </w:r>
            <w:r>
              <w:rPr>
                <w:rFonts w:ascii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стные</w:t>
            </w: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ные</w:t>
            </w: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кие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20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разл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20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ров</w:t>
            </w:r>
            <w:r>
              <w:rPr>
                <w:rFonts w:ascii="Times New Roman" w:hAnsi="Times New Roman" w:cs="Times New Roman"/>
                <w:spacing w:val="10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10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о-н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чной</w:t>
            </w:r>
            <w:r>
              <w:rPr>
                <w:rFonts w:ascii="Times New Roman" w:hAnsi="Times New Roman" w:cs="Times New Roman"/>
                <w:spacing w:val="10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(на</w:t>
            </w:r>
            <w:r>
              <w:rPr>
                <w:rFonts w:ascii="Times New Roman" w:hAnsi="Times New Roman" w:cs="Times New Roman"/>
                <w:spacing w:val="10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але</w:t>
            </w:r>
            <w:r>
              <w:rPr>
                <w:rFonts w:ascii="Times New Roman" w:hAnsi="Times New Roman" w:cs="Times New Roman"/>
                <w:spacing w:val="10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циа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ной</w:t>
            </w:r>
            <w:r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с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ерах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я;</w:t>
            </w:r>
            <w:proofErr w:type="gramEnd"/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23" w:lineRule="auto"/>
              <w:ind w:left="110" w:right="96" w:firstLine="2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рим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ня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pacing w:val="11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pacing w:val="11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кие</w:t>
            </w:r>
            <w:r>
              <w:rPr>
                <w:rFonts w:ascii="Times New Roman" w:hAnsi="Times New Roman" w:cs="Times New Roman"/>
                <w:spacing w:val="10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рмы со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2717F" w:rsidRDefault="00B2717F" w:rsidP="00685C0F">
            <w:pPr>
              <w:widowControl w:val="0"/>
              <w:tabs>
                <w:tab w:val="left" w:pos="2510"/>
                <w:tab w:val="left" w:pos="3695"/>
                <w:tab w:val="left" w:pos="5743"/>
              </w:tabs>
              <w:autoSpaceDE w:val="0"/>
              <w:autoSpaceDN w:val="0"/>
              <w:adjustRightInd w:val="0"/>
              <w:spacing w:after="0" w:line="223" w:lineRule="auto"/>
              <w:ind w:left="110" w:right="95" w:firstLine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7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ть</w:t>
            </w:r>
            <w:r>
              <w:rPr>
                <w:rFonts w:ascii="Times New Roman" w:hAnsi="Times New Roman" w:cs="Times New Roman"/>
                <w:spacing w:val="7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тике</w:t>
            </w:r>
            <w:r>
              <w:rPr>
                <w:rFonts w:ascii="Times New Roman" w:hAnsi="Times New Roman" w:cs="Times New Roman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ие</w:t>
            </w:r>
            <w:r>
              <w:rPr>
                <w:rFonts w:ascii="Times New Roman" w:hAnsi="Times New Roman" w:cs="Times New Roman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ун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со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л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21" w:lineRule="auto"/>
              <w:ind w:left="25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4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ть</w:t>
            </w:r>
            <w:r>
              <w:rPr>
                <w:rFonts w:ascii="Times New Roman" w:hAnsi="Times New Roman" w:cs="Times New Roman"/>
                <w:spacing w:val="4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/>
                <w:spacing w:val="4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ве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4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зли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End"/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21" w:lineRule="auto"/>
              <w:ind w:left="254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1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05" w:right="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5" w:right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r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це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за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10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r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це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ы.</w:t>
            </w: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717F" w:rsidRDefault="00B2717F" w:rsidP="00B2717F">
      <w:pPr>
        <w:widowControl w:val="0"/>
        <w:autoSpaceDE w:val="0"/>
        <w:autoSpaceDN w:val="0"/>
        <w:adjustRightInd w:val="0"/>
        <w:spacing w:after="13" w:line="200" w:lineRule="exact"/>
        <w:rPr>
          <w:rFonts w:ascii="Times New Roman" w:hAnsi="Times New Roman" w:cs="Times New Roman"/>
          <w:sz w:val="20"/>
          <w:szCs w:val="20"/>
        </w:rPr>
      </w:pP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40" w:lineRule="auto"/>
        <w:ind w:left="922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40" w:lineRule="auto"/>
        <w:ind w:left="9225" w:right="-20"/>
        <w:rPr>
          <w:rFonts w:ascii="Times New Roman" w:hAnsi="Times New Roman" w:cs="Times New Roman"/>
          <w:sz w:val="24"/>
          <w:szCs w:val="24"/>
        </w:rPr>
        <w:sectPr w:rsidR="00B2717F">
          <w:pgSz w:w="11900" w:h="16840"/>
          <w:pgMar w:top="1134" w:right="840" w:bottom="705" w:left="1588" w:header="720" w:footer="720" w:gutter="0"/>
          <w:cols w:space="720"/>
          <w:noEndnote/>
        </w:sect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/>
      </w:tblPr>
      <w:tblGrid>
        <w:gridCol w:w="6917"/>
        <w:gridCol w:w="2553"/>
      </w:tblGrid>
      <w:tr w:rsidR="00B2717F" w:rsidTr="00685C0F">
        <w:trPr>
          <w:trHeight w:hRule="exact" w:val="8812"/>
        </w:trPr>
        <w:tc>
          <w:tcPr>
            <w:tcW w:w="69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23" w:lineRule="auto"/>
              <w:ind w:left="110" w:righ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ерах</w:t>
            </w:r>
            <w:proofErr w:type="gramEnd"/>
            <w:r>
              <w:rPr>
                <w:rFonts w:ascii="Times New Roman" w:hAnsi="Times New Roman" w:cs="Times New Roman"/>
                <w:spacing w:val="16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16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16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щени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pacing w:val="17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16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том</w:t>
            </w:r>
            <w:r>
              <w:rPr>
                <w:rFonts w:ascii="Times New Roman" w:hAnsi="Times New Roman" w:cs="Times New Roman"/>
                <w:spacing w:val="17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</w:t>
            </w:r>
            <w:r>
              <w:rPr>
                <w:rFonts w:ascii="Times New Roman" w:hAnsi="Times New Roman" w:cs="Times New Roman"/>
                <w:spacing w:val="17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лем;</w:t>
            </w: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22" w:lineRule="auto"/>
              <w:ind w:left="110" w:right="45" w:firstLine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ть</w:t>
            </w:r>
            <w:r>
              <w:rPr>
                <w:rFonts w:ascii="Times New Roman" w:hAnsi="Times New Roman" w:cs="Times New Roman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вные</w:t>
            </w:r>
            <w:r>
              <w:rPr>
                <w:rFonts w:ascii="Times New Roman" w:hAnsi="Times New Roman" w:cs="Times New Roman"/>
                <w:spacing w:val="10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рие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pacing w:val="10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мац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ионн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6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652" w:right="88"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5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4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pacing w:val="5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4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8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pacing w:val="8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pacing w:val="4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6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4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8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вс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вн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2717F" w:rsidRDefault="00B2717F" w:rsidP="00685C0F">
            <w:pPr>
              <w:widowControl w:val="0"/>
              <w:tabs>
                <w:tab w:val="left" w:pos="724"/>
                <w:tab w:val="left" w:pos="2317"/>
                <w:tab w:val="left" w:pos="3752"/>
                <w:tab w:val="left" w:pos="4415"/>
                <w:tab w:val="left" w:pos="4822"/>
                <w:tab w:val="left" w:pos="5599"/>
              </w:tabs>
              <w:autoSpaceDE w:val="0"/>
              <w:autoSpaceDN w:val="0"/>
              <w:adjustRightInd w:val="0"/>
              <w:spacing w:after="0" w:line="239" w:lineRule="auto"/>
              <w:ind w:left="110" w:right="94" w:firstLine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язы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й, 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равс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pacing w:val="-4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pacing w:val="-3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pacing w:val="-4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а; 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/>
                <w:spacing w:val="11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11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ям</w:t>
            </w:r>
            <w:r>
              <w:rPr>
                <w:rFonts w:ascii="Times New Roman" w:hAnsi="Times New Roman" w:cs="Times New Roman"/>
                <w:spacing w:val="11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нац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pacing w:val="11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11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ро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кул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2717F" w:rsidRDefault="00B2717F" w:rsidP="00685C0F">
            <w:pPr>
              <w:widowControl w:val="0"/>
              <w:tabs>
                <w:tab w:val="left" w:pos="767"/>
                <w:tab w:val="left" w:pos="2241"/>
                <w:tab w:val="left" w:pos="4885"/>
                <w:tab w:val="left" w:pos="5457"/>
              </w:tabs>
              <w:autoSpaceDE w:val="0"/>
              <w:autoSpaceDN w:val="0"/>
              <w:adjustRightInd w:val="0"/>
              <w:spacing w:after="0" w:line="239" w:lineRule="auto"/>
              <w:ind w:left="110" w:right="90" w:firstLine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лле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сп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й,</w:t>
            </w:r>
            <w:r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авы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са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еал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и,</w:t>
            </w:r>
            <w:r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чн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ти;</w:t>
            </w:r>
          </w:p>
          <w:p w:rsidR="00B2717F" w:rsidRDefault="00B2717F" w:rsidP="00685C0F">
            <w:pPr>
              <w:widowControl w:val="0"/>
              <w:tabs>
                <w:tab w:val="left" w:pos="2241"/>
                <w:tab w:val="left" w:pos="3829"/>
                <w:tab w:val="left" w:pos="4400"/>
                <w:tab w:val="left" w:pos="5811"/>
              </w:tabs>
              <w:autoSpaceDE w:val="0"/>
              <w:autoSpaceDN w:val="0"/>
              <w:adjustRightInd w:val="0"/>
              <w:spacing w:after="0" w:line="239" w:lineRule="auto"/>
              <w:ind w:left="110" w:right="96" w:firstLine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8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9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запас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pacing w:val="9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8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язы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сре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со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19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hAnsi="Times New Roman" w:cs="Times New Roman"/>
                <w:spacing w:val="18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18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ке</w:t>
            </w:r>
            <w:r>
              <w:rPr>
                <w:rFonts w:ascii="Times New Roman" w:hAnsi="Times New Roman" w:cs="Times New Roman"/>
                <w:spacing w:val="18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2717F" w:rsidRDefault="00B2717F" w:rsidP="00685C0F">
            <w:pPr>
              <w:widowControl w:val="0"/>
              <w:tabs>
                <w:tab w:val="left" w:pos="1291"/>
                <w:tab w:val="left" w:pos="2150"/>
                <w:tab w:val="left" w:pos="3542"/>
                <w:tab w:val="left" w:pos="4587"/>
                <w:tab w:val="left" w:pos="5216"/>
                <w:tab w:val="left" w:pos="5687"/>
              </w:tabs>
              <w:autoSpaceDE w:val="0"/>
              <w:autoSpaceDN w:val="0"/>
              <w:adjustRightInd w:val="0"/>
              <w:spacing w:after="0" w:line="240" w:lineRule="auto"/>
              <w:ind w:left="110" w:right="91" w:firstLine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со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  <w:t>к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кат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8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сп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ево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аимод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остн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общ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иче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2717F" w:rsidRDefault="00B2717F" w:rsidP="00685C0F">
            <w:pPr>
              <w:widowControl w:val="0"/>
              <w:tabs>
                <w:tab w:val="left" w:pos="743"/>
                <w:tab w:val="left" w:pos="3186"/>
                <w:tab w:val="left" w:pos="3733"/>
                <w:tab w:val="left" w:pos="5341"/>
                <w:tab w:val="left" w:pos="6671"/>
              </w:tabs>
              <w:autoSpaceDE w:val="0"/>
              <w:autoSpaceDN w:val="0"/>
              <w:adjustRightInd w:val="0"/>
              <w:spacing w:after="0" w:line="238" w:lineRule="auto"/>
              <w:ind w:left="110" w:right="93" w:firstLine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са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а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у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роиз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717F" w:rsidRDefault="00B2717F" w:rsidP="00685C0F">
            <w:pPr>
              <w:widowControl w:val="0"/>
              <w:tabs>
                <w:tab w:val="left" w:pos="743"/>
                <w:tab w:val="left" w:pos="3186"/>
                <w:tab w:val="left" w:pos="3733"/>
                <w:tab w:val="left" w:pos="5341"/>
                <w:tab w:val="left" w:pos="6671"/>
              </w:tabs>
              <w:autoSpaceDE w:val="0"/>
              <w:autoSpaceDN w:val="0"/>
              <w:adjustRightInd w:val="0"/>
              <w:spacing w:after="0" w:line="238" w:lineRule="auto"/>
              <w:ind w:left="110" w:right="93" w:firstLine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2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5" w:right="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ющ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2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5" w:right="8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Итог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э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  <w:p w:rsidR="00B2717F" w:rsidRDefault="00B2717F" w:rsidP="00685C0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5" w:right="8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717F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2717F" w:rsidRDefault="00B2717F" w:rsidP="00B2717F">
      <w:pPr>
        <w:widowControl w:val="0"/>
        <w:autoSpaceDE w:val="0"/>
        <w:autoSpaceDN w:val="0"/>
        <w:adjustRightInd w:val="0"/>
        <w:spacing w:after="0" w:line="240" w:lineRule="auto"/>
        <w:ind w:left="9225" w:right="-20"/>
        <w:rPr>
          <w:rFonts w:ascii="Times New Roman" w:hAnsi="Times New Roman" w:cs="Times New Roman"/>
          <w:sz w:val="24"/>
          <w:szCs w:val="24"/>
        </w:rPr>
      </w:pPr>
    </w:p>
    <w:p w:rsidR="00B2717F" w:rsidRPr="006A6B82" w:rsidRDefault="00B2717F" w:rsidP="00B2717F">
      <w:pPr>
        <w:tabs>
          <w:tab w:val="left" w:pos="1170"/>
        </w:tabs>
      </w:pPr>
    </w:p>
    <w:p w:rsidR="006A3831" w:rsidRDefault="006A3831"/>
    <w:sectPr w:rsidR="006A3831" w:rsidSect="008050EE">
      <w:headerReference w:type="default" r:id="rId8"/>
      <w:footnotePr>
        <w:numRestart w:val="eachPage"/>
      </w:footnotePr>
      <w:pgSz w:w="11905" w:h="16837"/>
      <w:pgMar w:top="1418" w:right="1134" w:bottom="1134" w:left="1701" w:header="709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07A" w:rsidRDefault="007F507A" w:rsidP="007F507A">
      <w:pPr>
        <w:spacing w:after="0" w:line="240" w:lineRule="auto"/>
      </w:pPr>
      <w:r>
        <w:separator/>
      </w:r>
    </w:p>
  </w:endnote>
  <w:endnote w:type="continuationSeparator" w:id="1">
    <w:p w:rsidR="007F507A" w:rsidRDefault="007F507A" w:rsidP="007F5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07A" w:rsidRDefault="007F507A" w:rsidP="007F507A">
      <w:pPr>
        <w:spacing w:after="0" w:line="240" w:lineRule="auto"/>
      </w:pPr>
      <w:r>
        <w:separator/>
      </w:r>
    </w:p>
  </w:footnote>
  <w:footnote w:type="continuationSeparator" w:id="1">
    <w:p w:rsidR="007F507A" w:rsidRDefault="007F507A" w:rsidP="007F5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CA5" w:rsidRDefault="007F507A">
    <w:pPr>
      <w:pStyle w:val="aa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9.35pt;height:21.15pt;z-index:251658240;mso-wrap-distance-left:0;mso-wrap-distance-right:0;mso-position-horizontal:center;mso-position-horizontal-relative:margin" stroked="f">
          <v:fill opacity="0" color2="black"/>
          <v:textbox style="mso-next-textbox:#_x0000_s2049" inset="0,0,0,0">
            <w:txbxContent>
              <w:p w:rsidR="008C0CA5" w:rsidRDefault="007F507A">
                <w:pPr>
                  <w:pStyle w:val="aa"/>
                </w:pPr>
                <w:r>
                  <w:rPr>
                    <w:rStyle w:val="a9"/>
                  </w:rPr>
                  <w:fldChar w:fldCharType="begin"/>
                </w:r>
                <w:r w:rsidR="006A3831">
                  <w:rPr>
                    <w:rStyle w:val="a9"/>
                  </w:rPr>
                  <w:instrText xml:space="preserve"> PAGE </w:instrText>
                </w:r>
                <w:r>
                  <w:rPr>
                    <w:rStyle w:val="a9"/>
                  </w:rPr>
                  <w:fldChar w:fldCharType="separate"/>
                </w:r>
                <w:r w:rsidR="006A3831">
                  <w:rPr>
                    <w:rStyle w:val="a9"/>
                    <w:noProof/>
                  </w:rPr>
                  <w:t>18</w:t>
                </w:r>
                <w:r>
                  <w:rPr>
                    <w:rStyle w:val="a9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A53B3"/>
    <w:rsid w:val="00120B8E"/>
    <w:rsid w:val="00170829"/>
    <w:rsid w:val="006A3831"/>
    <w:rsid w:val="006A53B3"/>
    <w:rsid w:val="007F507A"/>
    <w:rsid w:val="00A17FCA"/>
    <w:rsid w:val="00B27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07A"/>
  </w:style>
  <w:style w:type="paragraph" w:styleId="2">
    <w:name w:val="heading 2"/>
    <w:basedOn w:val="a"/>
    <w:next w:val="a"/>
    <w:link w:val="20"/>
    <w:qFormat/>
    <w:rsid w:val="00B2717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B2717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B2717F"/>
    <w:pPr>
      <w:keepNext/>
      <w:autoSpaceDE w:val="0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71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3B3"/>
    <w:pPr>
      <w:spacing w:after="0" w:line="240" w:lineRule="auto"/>
    </w:pPr>
  </w:style>
  <w:style w:type="paragraph" w:styleId="a4">
    <w:name w:val="Body Text Indent"/>
    <w:basedOn w:val="a"/>
    <w:link w:val="a5"/>
    <w:rsid w:val="006A53B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с отступом Знак"/>
    <w:basedOn w:val="a0"/>
    <w:link w:val="a4"/>
    <w:rsid w:val="006A53B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uiPriority w:val="99"/>
    <w:unhideWhenUsed/>
    <w:rsid w:val="006A53B3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6A53B3"/>
  </w:style>
  <w:style w:type="character" w:customStyle="1" w:styleId="20">
    <w:name w:val="Заголовок 2 Знак"/>
    <w:basedOn w:val="a0"/>
    <w:link w:val="2"/>
    <w:rsid w:val="00B2717F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B2717F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B2717F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B2717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21">
    <w:name w:val="Основной текст с отступом 21"/>
    <w:basedOn w:val="a"/>
    <w:rsid w:val="00B2717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B2717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">
    <w:name w:val="Обычный отступ1"/>
    <w:basedOn w:val="a"/>
    <w:rsid w:val="00B2717F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0">
    <w:name w:val="Список 21"/>
    <w:basedOn w:val="a"/>
    <w:rsid w:val="00B2717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8">
    <w:name w:val="Table Grid"/>
    <w:basedOn w:val="a1"/>
    <w:uiPriority w:val="59"/>
    <w:rsid w:val="00B271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rsid w:val="00B2717F"/>
    <w:pPr>
      <w:widowControl w:val="0"/>
      <w:autoSpaceDE w:val="0"/>
      <w:autoSpaceDN w:val="0"/>
      <w:adjustRightInd w:val="0"/>
      <w:spacing w:after="0" w:line="275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B2717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rsid w:val="00B2717F"/>
    <w:rPr>
      <w:rFonts w:ascii="Times New Roman" w:hAnsi="Times New Roman" w:cs="Times New Roman" w:hint="default"/>
      <w:sz w:val="26"/>
      <w:szCs w:val="26"/>
    </w:rPr>
  </w:style>
  <w:style w:type="character" w:customStyle="1" w:styleId="FontStyle39">
    <w:name w:val="Font Style39"/>
    <w:rsid w:val="00B2717F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0">
    <w:name w:val="Style30"/>
    <w:basedOn w:val="a"/>
    <w:uiPriority w:val="99"/>
    <w:rsid w:val="00B271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">
    <w:name w:val="Основной текст 21"/>
    <w:basedOn w:val="a"/>
    <w:rsid w:val="00B2717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9">
    <w:name w:val="page number"/>
    <w:basedOn w:val="a0"/>
    <w:rsid w:val="00B2717F"/>
  </w:style>
  <w:style w:type="paragraph" w:styleId="aa">
    <w:name w:val="header"/>
    <w:basedOn w:val="a"/>
    <w:link w:val="ab"/>
    <w:rsid w:val="00B271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Верхний колонтитул Знак"/>
    <w:basedOn w:val="a0"/>
    <w:link w:val="aa"/>
    <w:rsid w:val="00B2717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17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708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4639</Words>
  <Characters>26444</Characters>
  <Application>Microsoft Office Word</Application>
  <DocSecurity>0</DocSecurity>
  <Lines>220</Lines>
  <Paragraphs>62</Paragraphs>
  <ScaleCrop>false</ScaleCrop>
  <Company>Home</Company>
  <LinksUpToDate>false</LinksUpToDate>
  <CharactersWithSpaces>31021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2016-03-04T03:44:00Z</dcterms:created>
  <dcterms:modified xsi:type="dcterms:W3CDTF">2016-12-02T03:28:00Z</dcterms:modified>
</cp:coreProperties>
</file>